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CF79" w14:textId="77777777" w:rsidR="002D50AD" w:rsidRPr="00335B02" w:rsidRDefault="00D07127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3785F4C7" wp14:editId="290C4DE3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A4"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BDE7" wp14:editId="2EC628DA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2CA9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4B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BB2CA9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5E214F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1530B110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080572E1" w14:textId="77777777" w:rsidR="002F07DF" w:rsidRDefault="0077142F" w:rsidP="000D7397">
      <w:pPr>
        <w:rPr>
          <w:rFonts w:ascii="Arial" w:hAnsi="Arial" w:cs="Arial"/>
          <w:b/>
          <w:sz w:val="36"/>
          <w:szCs w:val="36"/>
          <w:lang w:val="de-DE"/>
        </w:rPr>
      </w:pPr>
      <w:r w:rsidRPr="0077142F">
        <w:rPr>
          <w:rFonts w:ascii="Arial" w:hAnsi="Arial" w:cs="Arial"/>
          <w:b/>
          <w:sz w:val="36"/>
          <w:szCs w:val="36"/>
          <w:lang w:val="de-DE"/>
        </w:rPr>
        <w:t>A</w:t>
      </w:r>
      <w:r w:rsidR="002736BC">
        <w:rPr>
          <w:rFonts w:ascii="Arial" w:hAnsi="Arial" w:cs="Arial"/>
          <w:b/>
          <w:sz w:val="36"/>
          <w:szCs w:val="36"/>
          <w:lang w:val="de-DE"/>
        </w:rPr>
        <w:t>lfonso Dí</w:t>
      </w:r>
      <w:r>
        <w:rPr>
          <w:rFonts w:ascii="Arial" w:hAnsi="Arial" w:cs="Arial"/>
          <w:b/>
          <w:sz w:val="36"/>
          <w:szCs w:val="36"/>
          <w:lang w:val="de-DE"/>
        </w:rPr>
        <w:t xml:space="preserve">az Llairó </w:t>
      </w:r>
      <w:r w:rsidR="00911861">
        <w:rPr>
          <w:rFonts w:ascii="Arial" w:hAnsi="Arial" w:cs="Arial"/>
          <w:b/>
          <w:sz w:val="36"/>
          <w:szCs w:val="36"/>
          <w:lang w:val="de-DE"/>
        </w:rPr>
        <w:t xml:space="preserve">leitet </w:t>
      </w:r>
      <w:r w:rsidR="002F07DF">
        <w:rPr>
          <w:rFonts w:ascii="Arial" w:hAnsi="Arial" w:cs="Arial"/>
          <w:b/>
          <w:sz w:val="36"/>
          <w:szCs w:val="36"/>
          <w:lang w:val="de-DE"/>
        </w:rPr>
        <w:t xml:space="preserve">UTA </w:t>
      </w:r>
      <w:r w:rsidR="002736BC">
        <w:rPr>
          <w:rFonts w:ascii="Arial" w:hAnsi="Arial" w:cs="Arial"/>
          <w:b/>
          <w:sz w:val="36"/>
          <w:szCs w:val="36"/>
          <w:lang w:val="de-DE"/>
        </w:rPr>
        <w:t>Spanien</w:t>
      </w:r>
    </w:p>
    <w:p w14:paraId="5414E0D4" w14:textId="77777777" w:rsidR="007074C3" w:rsidRDefault="007074C3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4001FC9B" w14:textId="77777777" w:rsidR="002F07DF" w:rsidRDefault="002F07DF" w:rsidP="007074C3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Neuer Country Manager mit </w:t>
      </w:r>
      <w:r w:rsidR="00B41E0A">
        <w:rPr>
          <w:rFonts w:ascii="Arial" w:hAnsi="Arial" w:cs="Arial"/>
          <w:b/>
          <w:sz w:val="24"/>
          <w:szCs w:val="24"/>
          <w:lang w:val="de-DE"/>
        </w:rPr>
        <w:t>langjähriger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7E47F4">
        <w:rPr>
          <w:rFonts w:ascii="Arial" w:hAnsi="Arial" w:cs="Arial"/>
          <w:b/>
          <w:sz w:val="24"/>
          <w:szCs w:val="24"/>
          <w:lang w:val="de-DE"/>
        </w:rPr>
        <w:t>Vertrieb</w:t>
      </w:r>
      <w:r w:rsidR="00146180">
        <w:rPr>
          <w:rFonts w:ascii="Arial" w:hAnsi="Arial" w:cs="Arial"/>
          <w:b/>
          <w:sz w:val="24"/>
          <w:szCs w:val="24"/>
          <w:lang w:val="de-DE"/>
        </w:rPr>
        <w:t xml:space="preserve">s- und Branchenerfahrung </w:t>
      </w:r>
      <w:r w:rsidR="007E47F4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2744AD1D" w14:textId="56DE7A65" w:rsidR="007074C3" w:rsidRDefault="0077142F" w:rsidP="007074C3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Weiterer Ausbau der Marktposition in Spanien</w:t>
      </w:r>
      <w:r w:rsidR="00BB2B24">
        <w:rPr>
          <w:rFonts w:ascii="Arial" w:hAnsi="Arial" w:cs="Arial"/>
          <w:b/>
          <w:sz w:val="24"/>
          <w:szCs w:val="24"/>
          <w:lang w:val="de-DE"/>
        </w:rPr>
        <w:t xml:space="preserve"> und </w:t>
      </w:r>
      <w:r w:rsidR="00BD035C">
        <w:rPr>
          <w:rFonts w:ascii="Arial" w:hAnsi="Arial" w:cs="Arial"/>
          <w:b/>
          <w:sz w:val="24"/>
          <w:szCs w:val="24"/>
          <w:lang w:val="de-DE"/>
        </w:rPr>
        <w:t>Portugal</w:t>
      </w:r>
    </w:p>
    <w:p w14:paraId="10B1ED1B" w14:textId="77777777" w:rsidR="00FE08A0" w:rsidRPr="00FE08A0" w:rsidRDefault="00FE08A0" w:rsidP="00986C00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14E1E7CC" w14:textId="315EC06C" w:rsidR="007E47F4" w:rsidRPr="00557187" w:rsidRDefault="0051147F" w:rsidP="009A2F9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67ABE">
        <w:rPr>
          <w:rFonts w:ascii="Arial" w:hAnsi="Arial" w:cs="Arial"/>
          <w:b/>
          <w:sz w:val="22"/>
          <w:szCs w:val="22"/>
          <w:lang w:val="de-DE"/>
        </w:rPr>
        <w:t xml:space="preserve">Kleinostheim – </w:t>
      </w:r>
      <w:r w:rsidR="002B2595" w:rsidRPr="002B2595">
        <w:rPr>
          <w:rFonts w:ascii="Arial" w:hAnsi="Arial" w:cs="Arial"/>
          <w:b/>
          <w:sz w:val="22"/>
          <w:szCs w:val="22"/>
          <w:lang w:val="de-DE"/>
        </w:rPr>
        <w:t>24</w:t>
      </w:r>
      <w:r w:rsidRPr="002B2595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E35E38">
        <w:rPr>
          <w:rFonts w:ascii="Arial" w:hAnsi="Arial" w:cs="Arial"/>
          <w:b/>
          <w:sz w:val="22"/>
          <w:szCs w:val="22"/>
          <w:lang w:val="de-DE"/>
        </w:rPr>
        <w:t>Oktober</w:t>
      </w:r>
      <w:r w:rsidRPr="00267ABE">
        <w:rPr>
          <w:rFonts w:ascii="Arial" w:hAnsi="Arial" w:cs="Arial"/>
          <w:b/>
          <w:sz w:val="22"/>
          <w:szCs w:val="22"/>
          <w:lang w:val="de-DE"/>
        </w:rPr>
        <w:t xml:space="preserve"> 2018.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736BC">
        <w:rPr>
          <w:rFonts w:ascii="Arial" w:hAnsi="Arial" w:cs="Arial"/>
          <w:b/>
          <w:sz w:val="22"/>
          <w:szCs w:val="22"/>
          <w:lang w:val="de-DE"/>
        </w:rPr>
        <w:t>Alfonso Dí</w:t>
      </w:r>
      <w:r w:rsidR="00911861" w:rsidRPr="00911861">
        <w:rPr>
          <w:rFonts w:ascii="Arial" w:hAnsi="Arial" w:cs="Arial"/>
          <w:b/>
          <w:sz w:val="22"/>
          <w:szCs w:val="22"/>
          <w:lang w:val="de-DE"/>
        </w:rPr>
        <w:t xml:space="preserve">az Llairó </w:t>
      </w:r>
      <w:r w:rsidR="00911861">
        <w:rPr>
          <w:rFonts w:ascii="Arial" w:hAnsi="Arial" w:cs="Arial"/>
          <w:b/>
          <w:sz w:val="22"/>
          <w:szCs w:val="22"/>
          <w:lang w:val="de-DE"/>
        </w:rPr>
        <w:t xml:space="preserve">hat die Verantwortung für das </w:t>
      </w:r>
      <w:r w:rsidR="00911861" w:rsidRPr="00557187">
        <w:rPr>
          <w:rFonts w:ascii="Arial" w:hAnsi="Arial" w:cs="Arial"/>
          <w:b/>
          <w:sz w:val="22"/>
          <w:szCs w:val="22"/>
          <w:lang w:val="de-DE"/>
        </w:rPr>
        <w:t>Spanien</w:t>
      </w:r>
      <w:r w:rsidR="00BB2B24" w:rsidRPr="00557187">
        <w:rPr>
          <w:rFonts w:ascii="Arial" w:hAnsi="Arial" w:cs="Arial"/>
          <w:b/>
          <w:sz w:val="22"/>
          <w:szCs w:val="22"/>
          <w:lang w:val="de-DE"/>
        </w:rPr>
        <w:t xml:space="preserve">- und </w:t>
      </w:r>
      <w:r w:rsidR="00BD035C" w:rsidRPr="00557187">
        <w:rPr>
          <w:rFonts w:ascii="Arial" w:hAnsi="Arial" w:cs="Arial"/>
          <w:b/>
          <w:sz w:val="22"/>
          <w:szCs w:val="22"/>
          <w:lang w:val="de-DE"/>
        </w:rPr>
        <w:t>Portugal</w:t>
      </w:r>
      <w:r w:rsidR="00911861" w:rsidRPr="00557187">
        <w:rPr>
          <w:rFonts w:ascii="Arial" w:hAnsi="Arial" w:cs="Arial"/>
          <w:b/>
          <w:sz w:val="22"/>
          <w:szCs w:val="22"/>
          <w:lang w:val="de-DE"/>
        </w:rPr>
        <w:t xml:space="preserve">-Geschäft der </w:t>
      </w:r>
      <w:r w:rsidR="00365357" w:rsidRPr="00557187">
        <w:rPr>
          <w:rFonts w:ascii="Arial" w:hAnsi="Arial" w:cs="Arial"/>
          <w:b/>
          <w:sz w:val="22"/>
          <w:szCs w:val="22"/>
          <w:lang w:val="de-DE"/>
        </w:rPr>
        <w:t xml:space="preserve">UNION TANK Eckstein GmbH &amp; Co. KG </w:t>
      </w:r>
      <w:r w:rsidR="00911861" w:rsidRPr="00557187">
        <w:rPr>
          <w:rFonts w:ascii="Arial" w:hAnsi="Arial" w:cs="Arial"/>
          <w:b/>
          <w:sz w:val="22"/>
          <w:szCs w:val="22"/>
          <w:lang w:val="de-DE"/>
        </w:rPr>
        <w:t>übernommen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: Seit dem 15. Oktober 2018 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>leitet er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 xml:space="preserve">als neuer Country Manager 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die Niederlassung in Valencia und treibt 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>in di</w:t>
      </w:r>
      <w:bookmarkStart w:id="0" w:name="_GoBack"/>
      <w:bookmarkEnd w:id="0"/>
      <w:r w:rsidR="009934AB" w:rsidRPr="00557187">
        <w:rPr>
          <w:rFonts w:ascii="Arial" w:hAnsi="Arial" w:cs="Arial"/>
          <w:b/>
          <w:sz w:val="22"/>
          <w:szCs w:val="22"/>
          <w:lang w:val="de-DE"/>
        </w:rPr>
        <w:t xml:space="preserve">eser Funktion 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den Ausbau der vertrieblichen Aktivitäten 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>von UTA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 in Spanien </w:t>
      </w:r>
      <w:r w:rsidR="004D2C53">
        <w:rPr>
          <w:rFonts w:ascii="Arial" w:hAnsi="Arial" w:cs="Arial"/>
          <w:b/>
          <w:sz w:val="22"/>
          <w:szCs w:val="22"/>
          <w:lang w:val="de-DE"/>
        </w:rPr>
        <w:t xml:space="preserve">und Portugal 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 xml:space="preserve">weiter 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voran. </w:t>
      </w:r>
      <w:r w:rsidR="002736BC" w:rsidRPr="00557187">
        <w:rPr>
          <w:rFonts w:ascii="Arial" w:hAnsi="Arial" w:cs="Arial"/>
          <w:b/>
          <w:sz w:val="22"/>
          <w:szCs w:val="22"/>
          <w:lang w:val="de-DE"/>
        </w:rPr>
        <w:t>Als Country Manager</w:t>
      </w:r>
      <w:r w:rsidR="007E47F4" w:rsidRPr="00557187">
        <w:rPr>
          <w:rFonts w:ascii="Arial" w:hAnsi="Arial" w:cs="Arial"/>
          <w:b/>
          <w:sz w:val="22"/>
          <w:szCs w:val="22"/>
          <w:lang w:val="de-DE"/>
        </w:rPr>
        <w:t xml:space="preserve"> berichtet er direkt an </w:t>
      </w:r>
      <w:r w:rsidR="0011459E" w:rsidRPr="00557187">
        <w:rPr>
          <w:rFonts w:ascii="Arial" w:hAnsi="Arial" w:cs="Arial"/>
          <w:b/>
          <w:sz w:val="22"/>
          <w:szCs w:val="22"/>
          <w:lang w:val="de-DE"/>
        </w:rPr>
        <w:t>Simone Sguizzardi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11459E" w:rsidRPr="00557187">
        <w:rPr>
          <w:rFonts w:ascii="Arial" w:hAnsi="Arial" w:cs="Arial"/>
          <w:b/>
          <w:sz w:val="22"/>
          <w:szCs w:val="22"/>
          <w:lang w:val="de-DE"/>
        </w:rPr>
        <w:t>Head of Western</w:t>
      </w:r>
      <w:r w:rsidR="00BB2B24" w:rsidRPr="0055718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D035C" w:rsidRPr="00557187">
        <w:rPr>
          <w:rFonts w:ascii="Arial" w:hAnsi="Arial" w:cs="Arial"/>
          <w:b/>
          <w:sz w:val="22"/>
          <w:szCs w:val="22"/>
          <w:lang w:val="de-DE"/>
        </w:rPr>
        <w:t>&amp;</w:t>
      </w:r>
      <w:r w:rsidR="0033513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D035C" w:rsidRPr="00557187">
        <w:rPr>
          <w:rFonts w:ascii="Arial" w:hAnsi="Arial" w:cs="Arial"/>
          <w:b/>
          <w:sz w:val="22"/>
          <w:szCs w:val="22"/>
          <w:lang w:val="de-DE"/>
        </w:rPr>
        <w:t>Southern</w:t>
      </w:r>
      <w:r w:rsidR="0011459E" w:rsidRPr="00557187">
        <w:rPr>
          <w:rFonts w:ascii="Arial" w:hAnsi="Arial" w:cs="Arial"/>
          <w:b/>
          <w:sz w:val="22"/>
          <w:szCs w:val="22"/>
          <w:lang w:val="de-DE"/>
        </w:rPr>
        <w:t xml:space="preserve"> Europe</w:t>
      </w:r>
      <w:r w:rsidR="009934AB" w:rsidRPr="00557187">
        <w:rPr>
          <w:rFonts w:ascii="Arial" w:hAnsi="Arial" w:cs="Arial"/>
          <w:b/>
          <w:sz w:val="22"/>
          <w:szCs w:val="22"/>
          <w:lang w:val="de-DE"/>
        </w:rPr>
        <w:t xml:space="preserve">. </w:t>
      </w:r>
    </w:p>
    <w:p w14:paraId="39863F6C" w14:textId="77777777" w:rsidR="00911861" w:rsidRPr="00557187" w:rsidRDefault="00911861" w:rsidP="009A2F93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E3BE28E" w14:textId="0E8CE5A1" w:rsidR="00C03FF1" w:rsidRPr="00557187" w:rsidRDefault="002736BC" w:rsidP="002F6DEC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57187">
        <w:rPr>
          <w:rFonts w:ascii="Arial" w:hAnsi="Arial" w:cs="Arial"/>
          <w:sz w:val="22"/>
          <w:szCs w:val="22"/>
          <w:lang w:val="de-DE"/>
        </w:rPr>
        <w:t>Alfonso Dí</w:t>
      </w:r>
      <w:r w:rsidR="009934AB" w:rsidRPr="00557187">
        <w:rPr>
          <w:rFonts w:ascii="Arial" w:hAnsi="Arial" w:cs="Arial"/>
          <w:sz w:val="22"/>
          <w:szCs w:val="22"/>
          <w:lang w:val="de-DE"/>
        </w:rPr>
        <w:t xml:space="preserve">az Llairó bringt </w:t>
      </w:r>
      <w:r w:rsidR="0011459E" w:rsidRPr="00557187">
        <w:rPr>
          <w:rFonts w:ascii="Arial" w:hAnsi="Arial" w:cs="Arial"/>
          <w:sz w:val="22"/>
          <w:szCs w:val="22"/>
          <w:lang w:val="de-DE"/>
        </w:rPr>
        <w:t xml:space="preserve">mehr als </w:t>
      </w:r>
      <w:r w:rsidR="006C69A2">
        <w:rPr>
          <w:rFonts w:ascii="Arial" w:hAnsi="Arial" w:cs="Arial"/>
          <w:sz w:val="22"/>
          <w:szCs w:val="22"/>
          <w:lang w:val="de-DE"/>
        </w:rPr>
        <w:t>20</w:t>
      </w:r>
      <w:r w:rsidR="0011459E" w:rsidRPr="00557187">
        <w:rPr>
          <w:rFonts w:ascii="Arial" w:hAnsi="Arial" w:cs="Arial"/>
          <w:sz w:val="22"/>
          <w:szCs w:val="22"/>
          <w:lang w:val="de-DE"/>
        </w:rPr>
        <w:t xml:space="preserve"> Jahre</w:t>
      </w:r>
      <w:r w:rsidR="009934AB" w:rsidRPr="00557187">
        <w:rPr>
          <w:rFonts w:ascii="Arial" w:hAnsi="Arial" w:cs="Arial"/>
          <w:sz w:val="22"/>
          <w:szCs w:val="22"/>
          <w:lang w:val="de-DE"/>
        </w:rPr>
        <w:t xml:space="preserve"> </w:t>
      </w:r>
      <w:r w:rsidR="006C69A2">
        <w:rPr>
          <w:rFonts w:ascii="Arial" w:hAnsi="Arial" w:cs="Arial"/>
          <w:sz w:val="22"/>
          <w:szCs w:val="22"/>
          <w:lang w:val="de-DE"/>
        </w:rPr>
        <w:t>Erfahrung in den Bereichen Vertrieb und Marketing</w:t>
      </w:r>
      <w:r w:rsidR="003F5999" w:rsidRPr="00557187">
        <w:rPr>
          <w:rFonts w:ascii="Arial" w:hAnsi="Arial" w:cs="Arial"/>
          <w:sz w:val="22"/>
          <w:szCs w:val="22"/>
          <w:lang w:val="de-DE"/>
        </w:rPr>
        <w:t xml:space="preserve"> mit</w:t>
      </w:r>
      <w:r w:rsidR="00701867" w:rsidRPr="00557187">
        <w:rPr>
          <w:rFonts w:ascii="Arial" w:hAnsi="Arial" w:cs="Arial"/>
          <w:sz w:val="22"/>
          <w:szCs w:val="22"/>
          <w:lang w:val="de-DE"/>
        </w:rPr>
        <w:t xml:space="preserve">: </w:t>
      </w:r>
      <w:r w:rsidR="0011459E" w:rsidRPr="00557187">
        <w:rPr>
          <w:rFonts w:ascii="Arial" w:hAnsi="Arial" w:cs="Arial"/>
          <w:sz w:val="22"/>
          <w:szCs w:val="22"/>
          <w:lang w:val="de-DE"/>
        </w:rPr>
        <w:t xml:space="preserve">Nach seinem Bachelor in Sozialwissenschaften </w:t>
      </w:r>
      <w:r w:rsidR="006C69A2">
        <w:rPr>
          <w:rFonts w:ascii="Arial" w:hAnsi="Arial" w:cs="Arial"/>
          <w:sz w:val="22"/>
          <w:szCs w:val="22"/>
          <w:lang w:val="de-DE"/>
        </w:rPr>
        <w:t xml:space="preserve">an der Barcelona Universität </w:t>
      </w:r>
      <w:r w:rsidR="0011459E" w:rsidRPr="00557187">
        <w:rPr>
          <w:rFonts w:ascii="Arial" w:hAnsi="Arial" w:cs="Arial"/>
          <w:sz w:val="22"/>
          <w:szCs w:val="22"/>
          <w:lang w:val="de-DE"/>
        </w:rPr>
        <w:t xml:space="preserve">und einem </w:t>
      </w:r>
      <w:r w:rsidR="00F27C60">
        <w:rPr>
          <w:rFonts w:ascii="Arial" w:hAnsi="Arial" w:cs="Arial"/>
          <w:sz w:val="22"/>
          <w:szCs w:val="22"/>
          <w:lang w:val="de-DE"/>
        </w:rPr>
        <w:t xml:space="preserve">Executive </w:t>
      </w:r>
      <w:r w:rsidR="0011459E" w:rsidRPr="00557187">
        <w:rPr>
          <w:rFonts w:ascii="Arial" w:hAnsi="Arial" w:cs="Arial"/>
          <w:sz w:val="22"/>
          <w:szCs w:val="22"/>
          <w:lang w:val="de-DE"/>
        </w:rPr>
        <w:t xml:space="preserve">Master in kaufmännischer Verwaltung </w:t>
      </w:r>
      <w:r w:rsidR="00393094">
        <w:rPr>
          <w:rFonts w:ascii="Arial" w:hAnsi="Arial" w:cs="Arial"/>
          <w:sz w:val="22"/>
          <w:szCs w:val="22"/>
          <w:lang w:val="de-DE"/>
        </w:rPr>
        <w:t xml:space="preserve">an der ESADE Business School </w:t>
      </w:r>
      <w:r w:rsidR="00146180" w:rsidRPr="00557187">
        <w:rPr>
          <w:rFonts w:ascii="Arial" w:hAnsi="Arial" w:cs="Arial"/>
          <w:sz w:val="22"/>
          <w:szCs w:val="22"/>
          <w:lang w:val="de-DE"/>
        </w:rPr>
        <w:t>war der 39-jährige Spanier zunächst</w:t>
      </w:r>
      <w:r w:rsidR="00591982" w:rsidRPr="00557187">
        <w:rPr>
          <w:rFonts w:ascii="Arial" w:hAnsi="Arial" w:cs="Arial"/>
          <w:sz w:val="22"/>
          <w:szCs w:val="22"/>
          <w:lang w:val="de-DE"/>
        </w:rPr>
        <w:t xml:space="preserve"> als kaufmännischer </w:t>
      </w:r>
      <w:r w:rsidR="002344C5">
        <w:rPr>
          <w:rFonts w:ascii="Arial" w:hAnsi="Arial" w:cs="Arial"/>
          <w:sz w:val="22"/>
          <w:szCs w:val="22"/>
          <w:lang w:val="de-DE"/>
        </w:rPr>
        <w:t>Leiter und Marketing-Verantwortlicher für namhafte Unternehmen aus den Branchen Bildung, Kommunikation und Beratung tätig.</w:t>
      </w:r>
      <w:r w:rsidR="00591982" w:rsidRPr="00557187">
        <w:rPr>
          <w:rFonts w:ascii="Arial" w:hAnsi="Arial" w:cs="Arial"/>
          <w:sz w:val="22"/>
          <w:szCs w:val="22"/>
          <w:lang w:val="de-DE"/>
        </w:rPr>
        <w:t xml:space="preserve"> Im Jahr 2009 </w:t>
      </w:r>
      <w:r w:rsidRPr="00557187">
        <w:rPr>
          <w:rFonts w:ascii="Arial" w:hAnsi="Arial" w:cs="Arial"/>
          <w:sz w:val="22"/>
          <w:szCs w:val="22"/>
          <w:lang w:val="de-DE"/>
        </w:rPr>
        <w:t xml:space="preserve">wechselte er </w:t>
      </w:r>
      <w:r w:rsidR="00591982" w:rsidRPr="00557187">
        <w:rPr>
          <w:rFonts w:ascii="Arial" w:hAnsi="Arial" w:cs="Arial"/>
          <w:sz w:val="22"/>
          <w:szCs w:val="22"/>
          <w:lang w:val="de-DE"/>
        </w:rPr>
        <w:t xml:space="preserve">als Key Account Manager </w:t>
      </w:r>
      <w:r w:rsidRPr="00557187">
        <w:rPr>
          <w:rFonts w:ascii="Arial" w:hAnsi="Arial" w:cs="Arial"/>
          <w:sz w:val="22"/>
          <w:szCs w:val="22"/>
          <w:lang w:val="de-DE"/>
        </w:rPr>
        <w:t>zum</w:t>
      </w:r>
      <w:r w:rsidR="00591982" w:rsidRPr="00557187">
        <w:rPr>
          <w:rFonts w:ascii="Arial" w:hAnsi="Arial" w:cs="Arial"/>
          <w:sz w:val="22"/>
          <w:szCs w:val="22"/>
          <w:lang w:val="de-DE"/>
        </w:rPr>
        <w:t xml:space="preserve"> spanischen Tank- und Servicekartenanbieter </w:t>
      </w:r>
      <w:r w:rsidRPr="00557187">
        <w:rPr>
          <w:rFonts w:ascii="Arial" w:hAnsi="Arial" w:cs="Arial"/>
          <w:sz w:val="22"/>
          <w:szCs w:val="22"/>
          <w:lang w:val="de-DE"/>
        </w:rPr>
        <w:t>Redt</w:t>
      </w:r>
      <w:r w:rsidR="00591982" w:rsidRPr="00557187">
        <w:rPr>
          <w:rFonts w:ascii="Arial" w:hAnsi="Arial" w:cs="Arial"/>
          <w:sz w:val="22"/>
          <w:szCs w:val="22"/>
          <w:lang w:val="de-DE"/>
        </w:rPr>
        <w:t>ortuga</w:t>
      </w:r>
      <w:r w:rsidR="00C03FF1" w:rsidRPr="00557187">
        <w:rPr>
          <w:rFonts w:ascii="Arial" w:hAnsi="Arial" w:cs="Arial"/>
          <w:sz w:val="22"/>
          <w:szCs w:val="22"/>
          <w:lang w:val="de-DE"/>
        </w:rPr>
        <w:t xml:space="preserve">. Dort war er ab 2016 als Central Europe </w:t>
      </w:r>
      <w:r w:rsidR="00393094">
        <w:rPr>
          <w:rFonts w:ascii="Arial" w:hAnsi="Arial" w:cs="Arial"/>
          <w:sz w:val="22"/>
          <w:szCs w:val="22"/>
          <w:lang w:val="de-DE"/>
        </w:rPr>
        <w:t>Country</w:t>
      </w:r>
      <w:r w:rsidR="00393094" w:rsidRPr="00557187">
        <w:rPr>
          <w:rFonts w:ascii="Arial" w:hAnsi="Arial" w:cs="Arial"/>
          <w:sz w:val="22"/>
          <w:szCs w:val="22"/>
          <w:lang w:val="de-DE"/>
        </w:rPr>
        <w:t xml:space="preserve"> </w:t>
      </w:r>
      <w:r w:rsidR="00C03FF1" w:rsidRPr="00557187">
        <w:rPr>
          <w:rFonts w:ascii="Arial" w:hAnsi="Arial" w:cs="Arial"/>
          <w:sz w:val="22"/>
          <w:szCs w:val="22"/>
          <w:lang w:val="de-DE"/>
        </w:rPr>
        <w:t xml:space="preserve">Manager für </w:t>
      </w:r>
      <w:r w:rsidR="004D2C53">
        <w:rPr>
          <w:rFonts w:ascii="Arial" w:hAnsi="Arial" w:cs="Arial"/>
          <w:sz w:val="22"/>
          <w:szCs w:val="22"/>
          <w:lang w:val="de-DE"/>
        </w:rPr>
        <w:t>die Erschließung</w:t>
      </w:r>
      <w:r w:rsidR="003E2CCB">
        <w:rPr>
          <w:rFonts w:ascii="Arial" w:hAnsi="Arial" w:cs="Arial"/>
          <w:sz w:val="22"/>
          <w:szCs w:val="22"/>
          <w:lang w:val="de-DE"/>
        </w:rPr>
        <w:t xml:space="preserve"> neuer Märkte und </w:t>
      </w:r>
      <w:r w:rsidR="00C03FF1" w:rsidRPr="00557187">
        <w:rPr>
          <w:rFonts w:ascii="Arial" w:hAnsi="Arial" w:cs="Arial"/>
          <w:sz w:val="22"/>
          <w:szCs w:val="22"/>
          <w:lang w:val="de-DE"/>
        </w:rPr>
        <w:t>die Weiterentwicklung der marktori</w:t>
      </w:r>
      <w:r w:rsidR="003E2CCB">
        <w:rPr>
          <w:rFonts w:ascii="Arial" w:hAnsi="Arial" w:cs="Arial"/>
          <w:sz w:val="22"/>
          <w:szCs w:val="22"/>
          <w:lang w:val="de-DE"/>
        </w:rPr>
        <w:t>entierten Vertriebsstrategie sowie für</w:t>
      </w:r>
      <w:r w:rsidR="00C03FF1" w:rsidRPr="00557187">
        <w:rPr>
          <w:rFonts w:ascii="Arial" w:hAnsi="Arial" w:cs="Arial"/>
          <w:sz w:val="22"/>
          <w:szCs w:val="22"/>
          <w:lang w:val="de-DE"/>
        </w:rPr>
        <w:t xml:space="preserve"> das Erreichen der Verkaufsziele in Europa verantwortlich. </w:t>
      </w:r>
    </w:p>
    <w:p w14:paraId="0A6F5701" w14:textId="77777777" w:rsidR="00C03FF1" w:rsidRPr="00557187" w:rsidRDefault="00C03FF1" w:rsidP="002F6DE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C6966C0" w14:textId="53B0819F" w:rsidR="0013187D" w:rsidRPr="00557187" w:rsidRDefault="00C03FF1" w:rsidP="0013187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57187">
        <w:rPr>
          <w:rFonts w:ascii="Arial" w:hAnsi="Arial" w:cs="Arial"/>
          <w:sz w:val="22"/>
          <w:szCs w:val="22"/>
          <w:lang w:val="de-DE"/>
        </w:rPr>
        <w:t>„</w:t>
      </w:r>
      <w:r w:rsidR="0013187D" w:rsidRPr="00557187">
        <w:rPr>
          <w:rFonts w:ascii="Arial" w:hAnsi="Arial" w:cs="Arial"/>
          <w:sz w:val="22"/>
          <w:szCs w:val="22"/>
          <w:lang w:val="de-DE"/>
        </w:rPr>
        <w:t>Mit A</w:t>
      </w:r>
      <w:r w:rsidR="002736BC" w:rsidRPr="00557187">
        <w:rPr>
          <w:rFonts w:ascii="Arial" w:hAnsi="Arial" w:cs="Arial"/>
          <w:sz w:val="22"/>
          <w:szCs w:val="22"/>
          <w:lang w:val="de-DE"/>
        </w:rPr>
        <w:t>lfonso Dí</w:t>
      </w:r>
      <w:r w:rsidR="0013187D" w:rsidRPr="00557187">
        <w:rPr>
          <w:rFonts w:ascii="Arial" w:hAnsi="Arial" w:cs="Arial"/>
          <w:sz w:val="22"/>
          <w:szCs w:val="22"/>
          <w:lang w:val="de-DE"/>
        </w:rPr>
        <w:t>az Llairó haben wir einen</w:t>
      </w:r>
      <w:r w:rsidR="006C69A2">
        <w:rPr>
          <w:rFonts w:ascii="Arial" w:hAnsi="Arial" w:cs="Arial"/>
          <w:sz w:val="22"/>
          <w:szCs w:val="22"/>
          <w:lang w:val="de-DE"/>
        </w:rPr>
        <w:t xml:space="preserve"> ausgewiesenen </w:t>
      </w:r>
      <w:r w:rsidR="0013187D" w:rsidRPr="00557187">
        <w:rPr>
          <w:rFonts w:ascii="Arial" w:hAnsi="Arial" w:cs="Arial"/>
          <w:sz w:val="22"/>
          <w:szCs w:val="22"/>
          <w:lang w:val="de-DE"/>
        </w:rPr>
        <w:t>Vertriebsexperten ins Boot geholt, der über langjährige Erfahrungen auf dem spanischen Markt verfügt“, sagt Simone Sguizzardi, Head of Western</w:t>
      </w:r>
      <w:r w:rsidR="00BB2B24" w:rsidRPr="00557187">
        <w:rPr>
          <w:rFonts w:ascii="Arial" w:hAnsi="Arial" w:cs="Arial"/>
          <w:sz w:val="22"/>
          <w:szCs w:val="22"/>
          <w:lang w:val="de-DE"/>
        </w:rPr>
        <w:t xml:space="preserve"> </w:t>
      </w:r>
      <w:r w:rsidR="00BD035C" w:rsidRPr="00557187">
        <w:rPr>
          <w:rFonts w:ascii="Arial" w:hAnsi="Arial" w:cs="Arial"/>
          <w:sz w:val="22"/>
          <w:szCs w:val="22"/>
          <w:lang w:val="de-DE"/>
        </w:rPr>
        <w:t>&amp;</w:t>
      </w:r>
      <w:r w:rsidR="00BB2B24" w:rsidRPr="00557187">
        <w:rPr>
          <w:rFonts w:ascii="Arial" w:hAnsi="Arial" w:cs="Arial"/>
          <w:sz w:val="22"/>
          <w:szCs w:val="22"/>
          <w:lang w:val="de-DE"/>
        </w:rPr>
        <w:t xml:space="preserve"> </w:t>
      </w:r>
      <w:r w:rsidR="00BD035C" w:rsidRPr="00557187">
        <w:rPr>
          <w:rFonts w:ascii="Arial" w:hAnsi="Arial" w:cs="Arial"/>
          <w:sz w:val="22"/>
          <w:szCs w:val="22"/>
          <w:lang w:val="de-DE"/>
        </w:rPr>
        <w:t>Southern</w:t>
      </w:r>
      <w:r w:rsidR="0013187D" w:rsidRPr="00557187">
        <w:rPr>
          <w:rFonts w:ascii="Arial" w:hAnsi="Arial" w:cs="Arial"/>
          <w:sz w:val="22"/>
          <w:szCs w:val="22"/>
          <w:lang w:val="de-DE"/>
        </w:rPr>
        <w:t xml:space="preserve"> Europe</w:t>
      </w:r>
      <w:r w:rsidR="002736BC" w:rsidRPr="00557187">
        <w:rPr>
          <w:rFonts w:ascii="Arial" w:hAnsi="Arial" w:cs="Arial"/>
          <w:sz w:val="22"/>
          <w:szCs w:val="22"/>
          <w:lang w:val="de-DE"/>
        </w:rPr>
        <w:t xml:space="preserve"> und ist überzeugt:</w:t>
      </w:r>
      <w:r w:rsidR="0013187D" w:rsidRPr="00557187">
        <w:rPr>
          <w:rFonts w:ascii="Arial" w:hAnsi="Arial" w:cs="Arial"/>
          <w:sz w:val="22"/>
          <w:szCs w:val="22"/>
          <w:lang w:val="de-DE"/>
        </w:rPr>
        <w:t xml:space="preserve"> „Mit ihm werden wir unsere sehr gute Position auf der iberischen Halbinsel </w:t>
      </w:r>
      <w:r w:rsidR="006C69A2">
        <w:rPr>
          <w:rFonts w:ascii="Arial" w:hAnsi="Arial" w:cs="Arial"/>
          <w:sz w:val="22"/>
          <w:szCs w:val="22"/>
          <w:lang w:val="de-DE"/>
        </w:rPr>
        <w:t xml:space="preserve">weiter </w:t>
      </w:r>
      <w:r w:rsidR="0013187D" w:rsidRPr="00557187">
        <w:rPr>
          <w:rFonts w:ascii="Arial" w:hAnsi="Arial" w:cs="Arial"/>
          <w:sz w:val="22"/>
          <w:szCs w:val="22"/>
          <w:lang w:val="de-DE"/>
        </w:rPr>
        <w:t>ausbauen und weitere Marktanteile gewinnen.“</w:t>
      </w:r>
    </w:p>
    <w:p w14:paraId="2297C618" w14:textId="77777777" w:rsidR="0013187D" w:rsidRPr="0013187D" w:rsidRDefault="0013187D" w:rsidP="002F6DE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3974164" w14:textId="77777777" w:rsidR="0013187D" w:rsidRDefault="0013187D" w:rsidP="002F6DEC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FA604F7" w14:textId="77777777" w:rsidR="002344C5" w:rsidRDefault="002344C5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br w:type="page"/>
      </w:r>
    </w:p>
    <w:p w14:paraId="096C820C" w14:textId="10B5F5DE" w:rsidR="00E17E91" w:rsidRDefault="00E17E91" w:rsidP="00E17E91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22C5B2F2" w14:textId="77777777" w:rsidR="00E17E91" w:rsidRDefault="00E17E91" w:rsidP="00E17E91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BB2B24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>
        <w:rPr>
          <w:rFonts w:ascii="Arial" w:hAnsi="Arial" w:cs="Arial"/>
          <w:bCs/>
          <w:i/>
          <w:sz w:val="18"/>
          <w:szCs w:val="18"/>
          <w:lang w:val="de-DE"/>
        </w:rPr>
        <w:t>en gewerbliche Kunden an über 59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.000 </w:t>
      </w:r>
      <w:r>
        <w:rPr>
          <w:rFonts w:ascii="Arial" w:hAnsi="Arial" w:cs="Arial"/>
          <w:bCs/>
          <w:i/>
          <w:sz w:val="18"/>
          <w:szCs w:val="18"/>
          <w:lang w:val="de-DE"/>
        </w:rPr>
        <w:t>Akzeptanzstellen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40 europäischen Ländern markenunabhängig und bargeldlos tanken sowie weitere Leistungen der Unterwegsversorgung nutzen. Dazu zählen unter anderem die Mautabrechnung, Werkstattleistungen, Pannen- und Abschleppdienste sowie die Rückerstattung von Mehrwert- und Mineralölsteuer. Das Unternehmen, das 1963 von Heinrich Eckstein gegründet wurde, ist 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>ich im Besitz der Edenred SA (83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Prozent). Edenred ist Weltmarktführer im Bereich von Bezahlservices für Unternehmen, Arbeitnehmer und Handelspartner. 2017 wurde ein Geschäftsvolumen von mehr als 26 Milliarden Euro generiert, davon 78% durch digitale Formate. Die Services von Edenred schaffen für 44 Millionen Arbeitnehmer, 770.000 Unternehmen und öffentliche Einrichtungen sowie 1,5 Millionen Handelspartner ein einz</w:t>
      </w:r>
      <w:r>
        <w:rPr>
          <w:rFonts w:ascii="Arial" w:hAnsi="Arial" w:cs="Arial"/>
          <w:bCs/>
          <w:i/>
          <w:sz w:val="18"/>
          <w:szCs w:val="18"/>
          <w:lang w:val="de-DE"/>
        </w:rPr>
        <w:t>igartiges Netzwerk. Die Familie Eckstein hält 17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 an UTA. UTA hat den renommierten Image-Award der Fachzeitschrift VerkehrsRundschau in der Kategorie „Tankkarten“ gewonnen, der alle zwei Jahre auf Basis einer unabhängigen Marktstudie des Marktforschungsinstituts Kleffmann vergeben wird</w:t>
      </w:r>
      <w:r w:rsidRPr="002A6DF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9" w:history="1">
        <w:r w:rsidRPr="00764EA2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</w:p>
    <w:p w14:paraId="156EA451" w14:textId="77777777" w:rsidR="0048571C" w:rsidRDefault="0048571C" w:rsidP="0048571C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50A265F5" w14:textId="77777777" w:rsidR="0048571C" w:rsidRDefault="0048571C" w:rsidP="0048571C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012E3A21" w14:textId="77777777" w:rsidR="0048571C" w:rsidRPr="00E713C4" w:rsidRDefault="0048571C" w:rsidP="0048571C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6578BA76" w14:textId="77777777" w:rsidR="0048571C" w:rsidRPr="00A41D02" w:rsidRDefault="0048571C" w:rsidP="0048571C">
      <w:pPr>
        <w:rPr>
          <w:rFonts w:ascii="Arial" w:hAnsi="Arial" w:cs="Arial"/>
          <w:color w:val="0D0D0D"/>
          <w:sz w:val="20"/>
          <w:lang w:val="de-DE"/>
        </w:rPr>
      </w:pPr>
    </w:p>
    <w:p w14:paraId="63961CBB" w14:textId="77777777" w:rsidR="0048571C" w:rsidRPr="00A41D02" w:rsidRDefault="0048571C" w:rsidP="0048571C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10D90B67" w14:textId="77777777" w:rsidR="0048571C" w:rsidRDefault="0048571C" w:rsidP="0048571C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71971D3F" w14:textId="77777777" w:rsidR="0048571C" w:rsidRPr="00A41D02" w:rsidRDefault="0048571C" w:rsidP="0048571C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4D49E7E2" w14:textId="77777777" w:rsidR="0048571C" w:rsidRPr="00335B02" w:rsidRDefault="0048571C" w:rsidP="0048571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27519575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7FDF607F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533A" w14:textId="77777777" w:rsidR="00EA43FF" w:rsidRDefault="00EA43FF" w:rsidP="00EE423C">
      <w:r>
        <w:separator/>
      </w:r>
    </w:p>
  </w:endnote>
  <w:endnote w:type="continuationSeparator" w:id="0">
    <w:p w14:paraId="210FC5F5" w14:textId="77777777" w:rsidR="00EA43FF" w:rsidRDefault="00EA43FF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72CD" w14:textId="77777777" w:rsidR="00EA43FF" w:rsidRDefault="00EA43FF" w:rsidP="00EE423C">
      <w:r>
        <w:separator/>
      </w:r>
    </w:p>
  </w:footnote>
  <w:footnote w:type="continuationSeparator" w:id="0">
    <w:p w14:paraId="6670BD22" w14:textId="77777777" w:rsidR="00EA43FF" w:rsidRDefault="00EA43FF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CAC"/>
    <w:multiLevelType w:val="hybridMultilevel"/>
    <w:tmpl w:val="461E5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0BD"/>
    <w:rsid w:val="000047A8"/>
    <w:rsid w:val="000060EF"/>
    <w:rsid w:val="00010E7A"/>
    <w:rsid w:val="00014197"/>
    <w:rsid w:val="000148DA"/>
    <w:rsid w:val="00020ABE"/>
    <w:rsid w:val="0003601A"/>
    <w:rsid w:val="00041055"/>
    <w:rsid w:val="00050B16"/>
    <w:rsid w:val="00053D45"/>
    <w:rsid w:val="00054507"/>
    <w:rsid w:val="0006293E"/>
    <w:rsid w:val="00070360"/>
    <w:rsid w:val="00086A3D"/>
    <w:rsid w:val="00097D16"/>
    <w:rsid w:val="000A2923"/>
    <w:rsid w:val="000A4722"/>
    <w:rsid w:val="000B474D"/>
    <w:rsid w:val="000B63ED"/>
    <w:rsid w:val="000D2440"/>
    <w:rsid w:val="000D7397"/>
    <w:rsid w:val="000E66D7"/>
    <w:rsid w:val="000F0CF7"/>
    <w:rsid w:val="000F5A1E"/>
    <w:rsid w:val="00101E35"/>
    <w:rsid w:val="00104435"/>
    <w:rsid w:val="001058A9"/>
    <w:rsid w:val="0011459E"/>
    <w:rsid w:val="00115975"/>
    <w:rsid w:val="00121A52"/>
    <w:rsid w:val="0013187D"/>
    <w:rsid w:val="00146180"/>
    <w:rsid w:val="001514F2"/>
    <w:rsid w:val="00151CD0"/>
    <w:rsid w:val="001534B7"/>
    <w:rsid w:val="00161BBF"/>
    <w:rsid w:val="00163057"/>
    <w:rsid w:val="00166013"/>
    <w:rsid w:val="00183F2B"/>
    <w:rsid w:val="00186167"/>
    <w:rsid w:val="001A5BB6"/>
    <w:rsid w:val="001A5C78"/>
    <w:rsid w:val="001B5538"/>
    <w:rsid w:val="001C010C"/>
    <w:rsid w:val="001C478C"/>
    <w:rsid w:val="001C64DC"/>
    <w:rsid w:val="001C6E8B"/>
    <w:rsid w:val="001D1752"/>
    <w:rsid w:val="001E0879"/>
    <w:rsid w:val="001E5D11"/>
    <w:rsid w:val="002002B6"/>
    <w:rsid w:val="00212ED9"/>
    <w:rsid w:val="00214320"/>
    <w:rsid w:val="002301C5"/>
    <w:rsid w:val="00231938"/>
    <w:rsid w:val="002344C5"/>
    <w:rsid w:val="0024193C"/>
    <w:rsid w:val="00254054"/>
    <w:rsid w:val="00255E77"/>
    <w:rsid w:val="00256BBE"/>
    <w:rsid w:val="0026042E"/>
    <w:rsid w:val="00264567"/>
    <w:rsid w:val="00266081"/>
    <w:rsid w:val="00267ABE"/>
    <w:rsid w:val="002736BC"/>
    <w:rsid w:val="00277B36"/>
    <w:rsid w:val="00282D86"/>
    <w:rsid w:val="00295313"/>
    <w:rsid w:val="00296985"/>
    <w:rsid w:val="0029723C"/>
    <w:rsid w:val="002B2595"/>
    <w:rsid w:val="002C0EEC"/>
    <w:rsid w:val="002C2DE5"/>
    <w:rsid w:val="002C4DC7"/>
    <w:rsid w:val="002D50AD"/>
    <w:rsid w:val="002E10B2"/>
    <w:rsid w:val="002E26F9"/>
    <w:rsid w:val="002F07DF"/>
    <w:rsid w:val="002F6DEC"/>
    <w:rsid w:val="002F7A86"/>
    <w:rsid w:val="003118D8"/>
    <w:rsid w:val="00313517"/>
    <w:rsid w:val="00315C5C"/>
    <w:rsid w:val="00316878"/>
    <w:rsid w:val="00326582"/>
    <w:rsid w:val="0033044E"/>
    <w:rsid w:val="00332C09"/>
    <w:rsid w:val="0033513D"/>
    <w:rsid w:val="00335B02"/>
    <w:rsid w:val="00337920"/>
    <w:rsid w:val="0035246C"/>
    <w:rsid w:val="0035332C"/>
    <w:rsid w:val="00354697"/>
    <w:rsid w:val="00365218"/>
    <w:rsid w:val="00365357"/>
    <w:rsid w:val="00367BE7"/>
    <w:rsid w:val="00371522"/>
    <w:rsid w:val="00375B89"/>
    <w:rsid w:val="003807F7"/>
    <w:rsid w:val="00387A0A"/>
    <w:rsid w:val="00393094"/>
    <w:rsid w:val="00397B7A"/>
    <w:rsid w:val="003A0ED0"/>
    <w:rsid w:val="003A2FF6"/>
    <w:rsid w:val="003C23A4"/>
    <w:rsid w:val="003D268C"/>
    <w:rsid w:val="003D2FB9"/>
    <w:rsid w:val="003D557B"/>
    <w:rsid w:val="003D6D15"/>
    <w:rsid w:val="003E2CCB"/>
    <w:rsid w:val="003E4F1C"/>
    <w:rsid w:val="003E5D35"/>
    <w:rsid w:val="003F03CC"/>
    <w:rsid w:val="003F5999"/>
    <w:rsid w:val="003F6FFA"/>
    <w:rsid w:val="00403633"/>
    <w:rsid w:val="00411DB8"/>
    <w:rsid w:val="00413EA1"/>
    <w:rsid w:val="00423081"/>
    <w:rsid w:val="00423F4A"/>
    <w:rsid w:val="004363D1"/>
    <w:rsid w:val="00440CA8"/>
    <w:rsid w:val="00446134"/>
    <w:rsid w:val="004525C5"/>
    <w:rsid w:val="0045690C"/>
    <w:rsid w:val="004626A6"/>
    <w:rsid w:val="00463619"/>
    <w:rsid w:val="0046439A"/>
    <w:rsid w:val="0047405F"/>
    <w:rsid w:val="0048571C"/>
    <w:rsid w:val="00486CC9"/>
    <w:rsid w:val="004900F5"/>
    <w:rsid w:val="00491EDD"/>
    <w:rsid w:val="00494267"/>
    <w:rsid w:val="004A3EFA"/>
    <w:rsid w:val="004A58CF"/>
    <w:rsid w:val="004A5A20"/>
    <w:rsid w:val="004B3703"/>
    <w:rsid w:val="004B54C0"/>
    <w:rsid w:val="004B732B"/>
    <w:rsid w:val="004C0805"/>
    <w:rsid w:val="004C1E51"/>
    <w:rsid w:val="004C4007"/>
    <w:rsid w:val="004C437D"/>
    <w:rsid w:val="004C46C0"/>
    <w:rsid w:val="004C4976"/>
    <w:rsid w:val="004C56B8"/>
    <w:rsid w:val="004C6160"/>
    <w:rsid w:val="004C6B60"/>
    <w:rsid w:val="004D0754"/>
    <w:rsid w:val="004D18E8"/>
    <w:rsid w:val="004D2C53"/>
    <w:rsid w:val="004E29C2"/>
    <w:rsid w:val="004E7B93"/>
    <w:rsid w:val="004F3664"/>
    <w:rsid w:val="004F5AB0"/>
    <w:rsid w:val="004F5F30"/>
    <w:rsid w:val="004F6BFF"/>
    <w:rsid w:val="0051147F"/>
    <w:rsid w:val="00512648"/>
    <w:rsid w:val="0052449F"/>
    <w:rsid w:val="0053595D"/>
    <w:rsid w:val="00536A13"/>
    <w:rsid w:val="00536B06"/>
    <w:rsid w:val="005446CD"/>
    <w:rsid w:val="005472AA"/>
    <w:rsid w:val="0055163E"/>
    <w:rsid w:val="00553FFD"/>
    <w:rsid w:val="00554023"/>
    <w:rsid w:val="00557187"/>
    <w:rsid w:val="00560F78"/>
    <w:rsid w:val="005837E7"/>
    <w:rsid w:val="0058605B"/>
    <w:rsid w:val="00591982"/>
    <w:rsid w:val="00594E10"/>
    <w:rsid w:val="00594E60"/>
    <w:rsid w:val="005A2010"/>
    <w:rsid w:val="005A3570"/>
    <w:rsid w:val="005A5083"/>
    <w:rsid w:val="005A7129"/>
    <w:rsid w:val="005C09CE"/>
    <w:rsid w:val="005C7CAA"/>
    <w:rsid w:val="005D3D0A"/>
    <w:rsid w:val="005E0D79"/>
    <w:rsid w:val="005E6C78"/>
    <w:rsid w:val="00602B28"/>
    <w:rsid w:val="00604CF3"/>
    <w:rsid w:val="00606AF4"/>
    <w:rsid w:val="00610F07"/>
    <w:rsid w:val="00613B5D"/>
    <w:rsid w:val="00616CE1"/>
    <w:rsid w:val="006319B7"/>
    <w:rsid w:val="00635A25"/>
    <w:rsid w:val="00656204"/>
    <w:rsid w:val="00657E6B"/>
    <w:rsid w:val="0066398A"/>
    <w:rsid w:val="00665AA1"/>
    <w:rsid w:val="00670B40"/>
    <w:rsid w:val="00673736"/>
    <w:rsid w:val="00673D00"/>
    <w:rsid w:val="00674C7C"/>
    <w:rsid w:val="006776A2"/>
    <w:rsid w:val="00682B0F"/>
    <w:rsid w:val="00682C65"/>
    <w:rsid w:val="00682EF2"/>
    <w:rsid w:val="0069130E"/>
    <w:rsid w:val="006976D7"/>
    <w:rsid w:val="006A199B"/>
    <w:rsid w:val="006A1BC5"/>
    <w:rsid w:val="006A1F33"/>
    <w:rsid w:val="006A4580"/>
    <w:rsid w:val="006B130B"/>
    <w:rsid w:val="006B44C9"/>
    <w:rsid w:val="006B6E8E"/>
    <w:rsid w:val="006C04D6"/>
    <w:rsid w:val="006C1598"/>
    <w:rsid w:val="006C3997"/>
    <w:rsid w:val="006C4EB9"/>
    <w:rsid w:val="006C69A2"/>
    <w:rsid w:val="006C776D"/>
    <w:rsid w:val="006D077C"/>
    <w:rsid w:val="006D197A"/>
    <w:rsid w:val="006F357E"/>
    <w:rsid w:val="006F6FB2"/>
    <w:rsid w:val="006F74EF"/>
    <w:rsid w:val="00701867"/>
    <w:rsid w:val="0070381C"/>
    <w:rsid w:val="007074C3"/>
    <w:rsid w:val="00721A6F"/>
    <w:rsid w:val="00740AD8"/>
    <w:rsid w:val="00741102"/>
    <w:rsid w:val="00745141"/>
    <w:rsid w:val="00745989"/>
    <w:rsid w:val="007473C0"/>
    <w:rsid w:val="007541F7"/>
    <w:rsid w:val="00757EC5"/>
    <w:rsid w:val="00763CAD"/>
    <w:rsid w:val="007646ED"/>
    <w:rsid w:val="007707D0"/>
    <w:rsid w:val="0077142F"/>
    <w:rsid w:val="007720EE"/>
    <w:rsid w:val="00774E7B"/>
    <w:rsid w:val="00792D46"/>
    <w:rsid w:val="00795588"/>
    <w:rsid w:val="007A02D7"/>
    <w:rsid w:val="007A388E"/>
    <w:rsid w:val="007B432F"/>
    <w:rsid w:val="007B45B6"/>
    <w:rsid w:val="007B6D72"/>
    <w:rsid w:val="007C4892"/>
    <w:rsid w:val="007C6C06"/>
    <w:rsid w:val="007C740D"/>
    <w:rsid w:val="007D73A3"/>
    <w:rsid w:val="007D73DE"/>
    <w:rsid w:val="007E1033"/>
    <w:rsid w:val="007E47F4"/>
    <w:rsid w:val="007F0A4D"/>
    <w:rsid w:val="007F4515"/>
    <w:rsid w:val="00804ADB"/>
    <w:rsid w:val="00804CE6"/>
    <w:rsid w:val="00811AA3"/>
    <w:rsid w:val="008130D6"/>
    <w:rsid w:val="00815A64"/>
    <w:rsid w:val="008175A3"/>
    <w:rsid w:val="00823103"/>
    <w:rsid w:val="00823390"/>
    <w:rsid w:val="008251B2"/>
    <w:rsid w:val="00827144"/>
    <w:rsid w:val="00827C4B"/>
    <w:rsid w:val="00830740"/>
    <w:rsid w:val="00845A90"/>
    <w:rsid w:val="00854316"/>
    <w:rsid w:val="00857946"/>
    <w:rsid w:val="00895061"/>
    <w:rsid w:val="008A0D40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E3B3F"/>
    <w:rsid w:val="008E6F89"/>
    <w:rsid w:val="008E7E87"/>
    <w:rsid w:val="008F43F6"/>
    <w:rsid w:val="008F630B"/>
    <w:rsid w:val="00900CED"/>
    <w:rsid w:val="00901AAD"/>
    <w:rsid w:val="009067DA"/>
    <w:rsid w:val="00911861"/>
    <w:rsid w:val="00912256"/>
    <w:rsid w:val="00917C37"/>
    <w:rsid w:val="0092518D"/>
    <w:rsid w:val="00931F3F"/>
    <w:rsid w:val="009320DC"/>
    <w:rsid w:val="00934137"/>
    <w:rsid w:val="00934469"/>
    <w:rsid w:val="00937494"/>
    <w:rsid w:val="00946D09"/>
    <w:rsid w:val="009541C0"/>
    <w:rsid w:val="00954E20"/>
    <w:rsid w:val="00956DE0"/>
    <w:rsid w:val="009572DF"/>
    <w:rsid w:val="009624CB"/>
    <w:rsid w:val="009725B0"/>
    <w:rsid w:val="00973345"/>
    <w:rsid w:val="00977110"/>
    <w:rsid w:val="00977CE7"/>
    <w:rsid w:val="009820A2"/>
    <w:rsid w:val="00986C00"/>
    <w:rsid w:val="009934AB"/>
    <w:rsid w:val="009A2AC4"/>
    <w:rsid w:val="009A2F93"/>
    <w:rsid w:val="009A63F7"/>
    <w:rsid w:val="009C0C4F"/>
    <w:rsid w:val="009C103C"/>
    <w:rsid w:val="009C3816"/>
    <w:rsid w:val="009C531C"/>
    <w:rsid w:val="009D4D7E"/>
    <w:rsid w:val="009E0AAB"/>
    <w:rsid w:val="009F00F0"/>
    <w:rsid w:val="009F5771"/>
    <w:rsid w:val="00A03916"/>
    <w:rsid w:val="00A06567"/>
    <w:rsid w:val="00A077E9"/>
    <w:rsid w:val="00A07B2C"/>
    <w:rsid w:val="00A216B0"/>
    <w:rsid w:val="00A23FAE"/>
    <w:rsid w:val="00A24DBA"/>
    <w:rsid w:val="00A405FF"/>
    <w:rsid w:val="00A40C80"/>
    <w:rsid w:val="00A41B6A"/>
    <w:rsid w:val="00A41D02"/>
    <w:rsid w:val="00A507BB"/>
    <w:rsid w:val="00A61581"/>
    <w:rsid w:val="00A6213E"/>
    <w:rsid w:val="00A65EDF"/>
    <w:rsid w:val="00A747E5"/>
    <w:rsid w:val="00A754D8"/>
    <w:rsid w:val="00A831B3"/>
    <w:rsid w:val="00A85025"/>
    <w:rsid w:val="00AB3EE5"/>
    <w:rsid w:val="00AB7AF4"/>
    <w:rsid w:val="00AC0314"/>
    <w:rsid w:val="00AC7AC7"/>
    <w:rsid w:val="00AD2264"/>
    <w:rsid w:val="00AD568F"/>
    <w:rsid w:val="00AE3FCA"/>
    <w:rsid w:val="00AE51F0"/>
    <w:rsid w:val="00AE605B"/>
    <w:rsid w:val="00AE7B62"/>
    <w:rsid w:val="00AF2D5C"/>
    <w:rsid w:val="00AF54DA"/>
    <w:rsid w:val="00AF5E87"/>
    <w:rsid w:val="00B03C20"/>
    <w:rsid w:val="00B129CA"/>
    <w:rsid w:val="00B132D6"/>
    <w:rsid w:val="00B164D4"/>
    <w:rsid w:val="00B17DAF"/>
    <w:rsid w:val="00B405D4"/>
    <w:rsid w:val="00B41E0A"/>
    <w:rsid w:val="00B42484"/>
    <w:rsid w:val="00B432BA"/>
    <w:rsid w:val="00B52DB0"/>
    <w:rsid w:val="00B705EF"/>
    <w:rsid w:val="00B726E2"/>
    <w:rsid w:val="00B77045"/>
    <w:rsid w:val="00B80C2B"/>
    <w:rsid w:val="00B963A6"/>
    <w:rsid w:val="00BA5FE5"/>
    <w:rsid w:val="00BA7A2D"/>
    <w:rsid w:val="00BB259C"/>
    <w:rsid w:val="00BB2B24"/>
    <w:rsid w:val="00BC1CF3"/>
    <w:rsid w:val="00BC289C"/>
    <w:rsid w:val="00BC7FBC"/>
    <w:rsid w:val="00BD035C"/>
    <w:rsid w:val="00BE2F6F"/>
    <w:rsid w:val="00BE4091"/>
    <w:rsid w:val="00BE7511"/>
    <w:rsid w:val="00BF7230"/>
    <w:rsid w:val="00C03FF1"/>
    <w:rsid w:val="00C05DBE"/>
    <w:rsid w:val="00C22A36"/>
    <w:rsid w:val="00C31DB2"/>
    <w:rsid w:val="00C32934"/>
    <w:rsid w:val="00C36A24"/>
    <w:rsid w:val="00C40136"/>
    <w:rsid w:val="00C44A99"/>
    <w:rsid w:val="00C45948"/>
    <w:rsid w:val="00C5158C"/>
    <w:rsid w:val="00C70FB8"/>
    <w:rsid w:val="00C72A10"/>
    <w:rsid w:val="00C73828"/>
    <w:rsid w:val="00C8139C"/>
    <w:rsid w:val="00C924CA"/>
    <w:rsid w:val="00CA092E"/>
    <w:rsid w:val="00CA6438"/>
    <w:rsid w:val="00CA6A0A"/>
    <w:rsid w:val="00CB0E3E"/>
    <w:rsid w:val="00CC259E"/>
    <w:rsid w:val="00CC6D42"/>
    <w:rsid w:val="00CD4FBD"/>
    <w:rsid w:val="00CD7094"/>
    <w:rsid w:val="00CE3D96"/>
    <w:rsid w:val="00CE5D1E"/>
    <w:rsid w:val="00CE6572"/>
    <w:rsid w:val="00CE6E81"/>
    <w:rsid w:val="00CF2EC1"/>
    <w:rsid w:val="00CF54A5"/>
    <w:rsid w:val="00CF565C"/>
    <w:rsid w:val="00CF7771"/>
    <w:rsid w:val="00CF7E36"/>
    <w:rsid w:val="00D0567D"/>
    <w:rsid w:val="00D07127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76EE1"/>
    <w:rsid w:val="00D8140E"/>
    <w:rsid w:val="00D82BFC"/>
    <w:rsid w:val="00D91EF1"/>
    <w:rsid w:val="00D97682"/>
    <w:rsid w:val="00DA5E03"/>
    <w:rsid w:val="00DA664D"/>
    <w:rsid w:val="00DA6CB9"/>
    <w:rsid w:val="00DB3BB9"/>
    <w:rsid w:val="00DD43D7"/>
    <w:rsid w:val="00DE122D"/>
    <w:rsid w:val="00DF0EAE"/>
    <w:rsid w:val="00DF248B"/>
    <w:rsid w:val="00DF2917"/>
    <w:rsid w:val="00DF3AC7"/>
    <w:rsid w:val="00DF459B"/>
    <w:rsid w:val="00DF6E6E"/>
    <w:rsid w:val="00E129A4"/>
    <w:rsid w:val="00E17E91"/>
    <w:rsid w:val="00E273D0"/>
    <w:rsid w:val="00E35E38"/>
    <w:rsid w:val="00E36FB4"/>
    <w:rsid w:val="00E432E8"/>
    <w:rsid w:val="00E44AA4"/>
    <w:rsid w:val="00E4548A"/>
    <w:rsid w:val="00E47135"/>
    <w:rsid w:val="00E5279A"/>
    <w:rsid w:val="00E80292"/>
    <w:rsid w:val="00E83789"/>
    <w:rsid w:val="00E83B2E"/>
    <w:rsid w:val="00E85A82"/>
    <w:rsid w:val="00E90721"/>
    <w:rsid w:val="00E91802"/>
    <w:rsid w:val="00E943C4"/>
    <w:rsid w:val="00EA1CD6"/>
    <w:rsid w:val="00EA43FF"/>
    <w:rsid w:val="00EA628F"/>
    <w:rsid w:val="00EA7C0A"/>
    <w:rsid w:val="00EB53AB"/>
    <w:rsid w:val="00EB5BF8"/>
    <w:rsid w:val="00EB78B8"/>
    <w:rsid w:val="00EC3B24"/>
    <w:rsid w:val="00ED412C"/>
    <w:rsid w:val="00ED532D"/>
    <w:rsid w:val="00ED6490"/>
    <w:rsid w:val="00EE025E"/>
    <w:rsid w:val="00EE423C"/>
    <w:rsid w:val="00EE6275"/>
    <w:rsid w:val="00EE7E6B"/>
    <w:rsid w:val="00F0599A"/>
    <w:rsid w:val="00F14985"/>
    <w:rsid w:val="00F216E5"/>
    <w:rsid w:val="00F22CD4"/>
    <w:rsid w:val="00F27C60"/>
    <w:rsid w:val="00F343E0"/>
    <w:rsid w:val="00F44988"/>
    <w:rsid w:val="00F5071F"/>
    <w:rsid w:val="00F524CD"/>
    <w:rsid w:val="00F543B1"/>
    <w:rsid w:val="00F600CE"/>
    <w:rsid w:val="00F64A46"/>
    <w:rsid w:val="00F66216"/>
    <w:rsid w:val="00F74B97"/>
    <w:rsid w:val="00F7793F"/>
    <w:rsid w:val="00F82BAD"/>
    <w:rsid w:val="00F83C03"/>
    <w:rsid w:val="00F8454B"/>
    <w:rsid w:val="00F85128"/>
    <w:rsid w:val="00F93A5F"/>
    <w:rsid w:val="00F97CE9"/>
    <w:rsid w:val="00FB4DF8"/>
    <w:rsid w:val="00FC1FDF"/>
    <w:rsid w:val="00FC59DC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1938"/>
  <w15:docId w15:val="{36A609B7-4860-4300-A8DE-95F9032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7C60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7C6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E3B8-84A5-4EF4-9E9C-9DE8909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Lena Seliger</cp:lastModifiedBy>
  <cp:revision>7</cp:revision>
  <cp:lastPrinted>2018-10-04T12:23:00Z</cp:lastPrinted>
  <dcterms:created xsi:type="dcterms:W3CDTF">2018-10-12T08:50:00Z</dcterms:created>
  <dcterms:modified xsi:type="dcterms:W3CDTF">2018-10-23T09:04:00Z</dcterms:modified>
</cp:coreProperties>
</file>