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FD36" w14:textId="77777777" w:rsidR="00C40F54" w:rsidRDefault="00C40F54" w:rsidP="005D24EF">
      <w:pPr>
        <w:pStyle w:val="Kopfzeile"/>
        <w:spacing w:line="259" w:lineRule="auto"/>
        <w:jc w:val="right"/>
        <w:rPr>
          <w:b/>
          <w:color w:val="162056" w:themeColor="text2"/>
          <w:lang w:val="en-US"/>
        </w:rPr>
      </w:pPr>
    </w:p>
    <w:p w14:paraId="2153AB07" w14:textId="77777777" w:rsidR="00C40F54" w:rsidRDefault="00C40F54" w:rsidP="005D24EF">
      <w:pPr>
        <w:pStyle w:val="Kopfzeile"/>
        <w:spacing w:line="259" w:lineRule="auto"/>
        <w:jc w:val="right"/>
        <w:rPr>
          <w:b/>
          <w:color w:val="162056" w:themeColor="text2"/>
          <w:lang w:val="en-US"/>
        </w:rPr>
      </w:pPr>
    </w:p>
    <w:p w14:paraId="21D4FE0B" w14:textId="77777777" w:rsidR="00177B56" w:rsidRPr="00402A94" w:rsidRDefault="00177B56" w:rsidP="00177B56">
      <w:pPr>
        <w:pStyle w:val="EdenredTitle"/>
        <w:rPr>
          <w:color w:val="162056"/>
          <w:sz w:val="28"/>
        </w:rPr>
      </w:pPr>
    </w:p>
    <w:p w14:paraId="03229EF4" w14:textId="77777777" w:rsidR="00177B56" w:rsidRPr="00402A94" w:rsidRDefault="00177B56" w:rsidP="00177B56">
      <w:pPr>
        <w:pStyle w:val="EdenredTitle"/>
        <w:rPr>
          <w:color w:val="162056"/>
          <w:sz w:val="48"/>
        </w:rPr>
      </w:pPr>
    </w:p>
    <w:p w14:paraId="62389788" w14:textId="1CE55682" w:rsidR="00402A94" w:rsidRPr="00D67B49" w:rsidRDefault="00402A94" w:rsidP="005D24EF">
      <w:pPr>
        <w:pStyle w:val="Kopfzeile"/>
        <w:spacing w:line="259" w:lineRule="auto"/>
        <w:jc w:val="right"/>
        <w:rPr>
          <w:b/>
          <w:color w:val="162056" w:themeColor="text2"/>
        </w:rPr>
      </w:pPr>
      <w:r>
        <w:rPr>
          <w:lang w:val="de-DE" w:eastAsia="de-DE"/>
        </w:rPr>
        <w:drawing>
          <wp:anchor distT="0" distB="0" distL="114300" distR="114300" simplePos="0" relativeHeight="251659264" behindDoc="0" locked="1" layoutInCell="1" allowOverlap="1" wp14:anchorId="78CF65EB" wp14:editId="4785EF04">
            <wp:simplePos x="0" y="0"/>
            <wp:positionH relativeFrom="column">
              <wp:posOffset>-15875</wp:posOffset>
            </wp:positionH>
            <wp:positionV relativeFrom="page">
              <wp:posOffset>671830</wp:posOffset>
            </wp:positionV>
            <wp:extent cx="5835015" cy="809625"/>
            <wp:effectExtent l="0" t="0" r="0" b="317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62056" w:themeColor="text2"/>
        </w:rPr>
        <w:t>Tisková zpráva</w:t>
      </w:r>
    </w:p>
    <w:p w14:paraId="301A32A6" w14:textId="1AF312B9" w:rsidR="00402A94" w:rsidRPr="00A0754A" w:rsidRDefault="0012568A" w:rsidP="005D24EF">
      <w:pPr>
        <w:pStyle w:val="Kopfzeile"/>
        <w:spacing w:line="259" w:lineRule="auto"/>
        <w:jc w:val="right"/>
        <w:rPr>
          <w:b/>
          <w:color w:val="162056"/>
          <w:sz w:val="20"/>
        </w:rPr>
      </w:pPr>
      <w:r>
        <w:rPr>
          <w:color w:val="162056"/>
          <w:sz w:val="22"/>
        </w:rPr>
        <w:t xml:space="preserve"> 14</w:t>
      </w:r>
      <w:bookmarkStart w:id="0" w:name="_GoBack"/>
      <w:bookmarkEnd w:id="0"/>
      <w:r w:rsidR="002E50E0">
        <w:rPr>
          <w:color w:val="162056"/>
          <w:sz w:val="22"/>
        </w:rPr>
        <w:t>. října 2019</w:t>
      </w:r>
    </w:p>
    <w:p w14:paraId="7815C68B" w14:textId="77777777" w:rsidR="00402A94" w:rsidRPr="003D2E28" w:rsidRDefault="00402A94" w:rsidP="005D27E5">
      <w:pPr>
        <w:pStyle w:val="EdenredTitle"/>
        <w:rPr>
          <w:color w:val="162056"/>
          <w:sz w:val="28"/>
        </w:rPr>
      </w:pPr>
    </w:p>
    <w:p w14:paraId="766EC432" w14:textId="77777777" w:rsidR="00402A94" w:rsidRPr="003D2E28" w:rsidRDefault="00402A94" w:rsidP="005D27E5">
      <w:pPr>
        <w:pStyle w:val="EdenredTitle"/>
        <w:rPr>
          <w:color w:val="162056"/>
          <w:sz w:val="48"/>
        </w:rPr>
      </w:pPr>
    </w:p>
    <w:p w14:paraId="12699C31" w14:textId="4EE96483" w:rsidR="00AE083D" w:rsidRPr="00540CBA" w:rsidRDefault="002E50E0" w:rsidP="00BE6DDB">
      <w:pPr>
        <w:pStyle w:val="EdenredTitle"/>
        <w:spacing w:after="120"/>
        <w:jc w:val="left"/>
        <w:rPr>
          <w:caps/>
          <w:color w:val="162056"/>
          <w:sz w:val="48"/>
          <w:szCs w:val="48"/>
        </w:rPr>
      </w:pPr>
      <w:r>
        <w:rPr>
          <w:caps/>
          <w:color w:val="162056"/>
          <w:sz w:val="48"/>
          <w:szCs w:val="48"/>
        </w:rPr>
        <w:t>Carsten Bettermann jmenován</w:t>
      </w:r>
      <w:r>
        <w:rPr>
          <w:caps/>
          <w:color w:val="162056"/>
          <w:sz w:val="48"/>
          <w:szCs w:val="48"/>
        </w:rPr>
        <w:br/>
        <w:t xml:space="preserve">novým generálním ředitelem UTA </w:t>
      </w:r>
    </w:p>
    <w:p w14:paraId="4F1AD575" w14:textId="77777777" w:rsidR="00725FDB" w:rsidRPr="003D2E28" w:rsidRDefault="00725FDB" w:rsidP="00BE6DDB">
      <w:pPr>
        <w:pStyle w:val="Text"/>
        <w:jc w:val="left"/>
        <w:rPr>
          <w:noProof/>
          <w:color w:val="162056"/>
        </w:rPr>
      </w:pPr>
    </w:p>
    <w:p w14:paraId="537BCA29" w14:textId="00E4BE0A" w:rsidR="00202906" w:rsidRPr="003E0855" w:rsidRDefault="0022319F" w:rsidP="00F43587">
      <w:pPr>
        <w:pStyle w:val="Lead-in"/>
        <w:rPr>
          <w:b/>
          <w:noProof/>
          <w:color w:val="162056"/>
        </w:rPr>
      </w:pPr>
      <w:r>
        <w:rPr>
          <w:b/>
          <w:color w:val="162056"/>
        </w:rPr>
        <w:t>Kleinostheim – Dne 1. října 2019 společnost UNION TANK Eckstein GmbH &amp; Co. KG (UTA) jmenovala Carstena Bettermanna svým novým generálním ředitelem. Carsten Bettermann nahrazuje Volkera Hubera, který po čtyřech úspěšných letech ve funkci generálního ředitele UTA, přechází na jinou pozici ve skupině Edenred.</w:t>
      </w:r>
    </w:p>
    <w:p w14:paraId="4F076CDF" w14:textId="77777777" w:rsidR="008E2298" w:rsidRPr="003D2E28" w:rsidRDefault="008E2298" w:rsidP="00F43587">
      <w:pPr>
        <w:pStyle w:val="Text"/>
        <w:rPr>
          <w:noProof/>
          <w:color w:val="162056"/>
        </w:rPr>
      </w:pPr>
    </w:p>
    <w:p w14:paraId="46116D62" w14:textId="3BB04D00" w:rsidR="00D05074" w:rsidRPr="00780430" w:rsidRDefault="00D05074" w:rsidP="00F43587">
      <w:pPr>
        <w:spacing w:line="240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/>
          <w:color w:val="auto"/>
        </w:rPr>
        <w:t>Carsten Bettermann je zkušeným ředitelem, který vystudoval Technickou univerzitu Berlín a Univerzitu ve Vermontu. Kariéru započal v McKinsey &amp; Company v Německu. Před příchodem do UTA získal zkušenosti s vrcholovým vedením v LSG Sky Chefs a v CWS Boco International v Německu, Švýcarsku a Spojených státech.</w:t>
      </w:r>
    </w:p>
    <w:p w14:paraId="3E0F410F" w14:textId="77777777" w:rsidR="00D05074" w:rsidRPr="003D2E28" w:rsidRDefault="00D05074" w:rsidP="00F43587">
      <w:pPr>
        <w:spacing w:line="240" w:lineRule="auto"/>
        <w:jc w:val="both"/>
        <w:rPr>
          <w:rFonts w:asciiTheme="minorHAnsi" w:hAnsiTheme="minorHAnsi" w:cs="Arial"/>
          <w:color w:val="auto"/>
        </w:rPr>
      </w:pPr>
    </w:p>
    <w:p w14:paraId="106AA88D" w14:textId="164D0800" w:rsidR="00667997" w:rsidRDefault="00F04827" w:rsidP="00F43587">
      <w:pPr>
        <w:spacing w:line="24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Pod vedením Volkera Hubera se společnost UTA výrazně rozvíjela a dokončila komplexní transformační proces za účelem neustálého zlepšování svých služeb zákazníkům. Společnost UTA úspěšně expandovala do nových zeměpisných oblastí, zejména ve střední a východní Evropě, uvedla na trh několik zásadních inovací, jako je interoperabilní mýtná jednotka UTA One®, a realizovala několik strategických akvizic, například akvizici mýtného portfolia „Road Account“. </w:t>
      </w:r>
    </w:p>
    <w:p w14:paraId="3989B8B5" w14:textId="75105078" w:rsidR="00F04827" w:rsidRPr="003D2E28" w:rsidRDefault="00F04827" w:rsidP="00F43587">
      <w:pPr>
        <w:spacing w:line="240" w:lineRule="auto"/>
        <w:jc w:val="both"/>
        <w:rPr>
          <w:rFonts w:cs="Arial"/>
          <w:color w:val="auto"/>
        </w:rPr>
      </w:pPr>
    </w:p>
    <w:p w14:paraId="201163BE" w14:textId="2438A478" w:rsidR="00540CBA" w:rsidRPr="00780430" w:rsidRDefault="00F04827" w:rsidP="00F43587">
      <w:pPr>
        <w:pStyle w:val="Lead-in"/>
        <w:rPr>
          <w:noProof/>
        </w:rPr>
      </w:pPr>
      <w:r>
        <w:t>„</w:t>
      </w:r>
      <w:r>
        <w:rPr>
          <w:i/>
        </w:rPr>
        <w:t>S potěšením vítáme Carstena Bettermanna v UTA a ve skupině Edenred. Jeho rozsáhlé a různorodé manažerské odborné znalosti budou důležitým přínosem pro další rozvoj a transformaci UTA. Děkujeme Volkeru Huberovi za jeho velmi úspěšnou práci v uplynulých čtyřech letech</w:t>
      </w:r>
      <w:r>
        <w:t xml:space="preserve">“, říká Antoine Dumurgier, provozní ředitel divize řešení pro vozový park a mobilitu ve společnosti Edenred a člen představenstva společnosti UTA. </w:t>
      </w:r>
    </w:p>
    <w:p w14:paraId="78408150" w14:textId="77777777" w:rsidR="00540CBA" w:rsidRPr="003D2E28" w:rsidRDefault="00540CBA" w:rsidP="00F43587">
      <w:pPr>
        <w:pStyle w:val="Lead-in"/>
        <w:rPr>
          <w:noProof/>
        </w:rPr>
      </w:pPr>
    </w:p>
    <w:p w14:paraId="5DADD3E5" w14:textId="77777777" w:rsidR="00540CBA" w:rsidRPr="003D2E28" w:rsidRDefault="00540CBA" w:rsidP="00F43587">
      <w:pPr>
        <w:pStyle w:val="Lead-in"/>
        <w:rPr>
          <w:rFonts w:ascii="Century Gothic" w:hAnsi="Century Gothic"/>
          <w:noProof/>
        </w:rPr>
      </w:pPr>
    </w:p>
    <w:p w14:paraId="203DB5F2" w14:textId="77777777" w:rsidR="00AC36F5" w:rsidRPr="000F4D67" w:rsidRDefault="00725FDB" w:rsidP="001A60D8">
      <w:pPr>
        <w:jc w:val="both"/>
        <w:rPr>
          <w:rFonts w:ascii="Century Gothic" w:hAnsi="Century Gothic" w:cs="Arial"/>
          <w:noProof/>
        </w:rPr>
      </w:pPr>
      <w:r>
        <w:rPr>
          <w:rFonts w:ascii="Century Gothic" w:hAnsi="Century Gothic"/>
        </w:rPr>
        <w:t>▬▬</w:t>
      </w:r>
    </w:p>
    <w:p w14:paraId="7A79C02E" w14:textId="77777777" w:rsidR="00AC36F5" w:rsidRPr="003D2E28" w:rsidRDefault="00AC36F5" w:rsidP="00725FDB">
      <w:pPr>
        <w:spacing w:line="20" w:lineRule="atLeast"/>
        <w:jc w:val="both"/>
        <w:rPr>
          <w:rFonts w:ascii="Century Gothic" w:hAnsi="Century Gothic"/>
          <w:b/>
          <w:sz w:val="16"/>
        </w:rPr>
      </w:pPr>
    </w:p>
    <w:p w14:paraId="2BCE988D" w14:textId="4F121B78" w:rsidR="00BE6DDB" w:rsidRDefault="00BE6DDB" w:rsidP="00BE6DDB">
      <w:pPr>
        <w:spacing w:line="20" w:lineRule="atLeast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bCs/>
          <w:sz w:val="16"/>
        </w:rPr>
        <w:t>UNION TANK Eckstein GmbH &amp; Co. KG (UTA)</w:t>
      </w:r>
      <w:r>
        <w:rPr>
          <w:rFonts w:ascii="Century Gothic" w:hAnsi="Century Gothic"/>
          <w:sz w:val="16"/>
        </w:rPr>
        <w:t xml:space="preserve"> patří k předním poskytovatelům palivových a servisních karet v Evropě. Prostřednictvím systému karet UTA mohou firemní zákazníci nezávisle na značce a bezhotovostně tankovat na více než 62 000 akceptačních místech ve 40 evropských zemích a využívat další služby na cestách. Patří k nim mimo jiné vyúčtování mýtného, služby odborných servisů, asistence při nehodách a odtahové služby a rovněž vracení DPH a daně z pohonných hmot. Většinovým vlastníkem firmy, kterou v roce 1963 založil Heinrich Eckstein, je společnost Edenred SA (83 %). Společnost Edenred je předním světovým poskytovatelem platebních řešení pro podniky a vytváří jedinečnou síť služeb pro 830 000 firemních zákazníků, 47 milionů zaměstnanců, kteří používají její platební řešení, a 1,7 milionů obchodních partnerů v 46 zemích. V roce 2018 společnost díky své globální technologické platformě zpracovala 2,5 mld. transakcí, primárně prostřednictvím mobilních aplikací, online platforem a karet. To představuje objem obchodů v hodnotě více než 28 mld. eur. Další 17% podíl ve společnosti UTA drží rodina Ecksteinových. V roce 2019 společnost UTA již popáté získala prestižní ocenění obchodního časopisu VerkehrsRundschau v kategorii </w:t>
      </w:r>
      <w:r>
        <w:rPr>
          <w:rFonts w:ascii="Century Gothic" w:hAnsi="Century Gothic"/>
          <w:sz w:val="16"/>
        </w:rPr>
        <w:lastRenderedPageBreak/>
        <w:t xml:space="preserve">palivových karet; ocenění se uděluje každé dva roky na základě nezávislého průzkumu trhu prováděného výzkumným institutem Kleffmann. www.uta.com </w:t>
      </w:r>
    </w:p>
    <w:p w14:paraId="2FBF2C2B" w14:textId="77777777" w:rsidR="00BE6DDB" w:rsidRPr="003D2E28" w:rsidRDefault="00BE6DDB" w:rsidP="00BE6DDB">
      <w:pPr>
        <w:spacing w:line="20" w:lineRule="atLeast"/>
        <w:jc w:val="both"/>
        <w:rPr>
          <w:rFonts w:ascii="Century Gothic" w:hAnsi="Century Gothic"/>
          <w:b/>
          <w:sz w:val="16"/>
        </w:rPr>
      </w:pPr>
    </w:p>
    <w:p w14:paraId="540E4A62" w14:textId="77777777" w:rsidR="00FD0FF1" w:rsidRPr="003D2E28" w:rsidRDefault="00FD0FF1" w:rsidP="0073571A">
      <w:pPr>
        <w:spacing w:line="20" w:lineRule="atLeast"/>
        <w:jc w:val="both"/>
        <w:rPr>
          <w:rFonts w:ascii="Century Gothic" w:eastAsia="Calibri" w:hAnsi="Century Gothic" w:cs="Calibri"/>
          <w:sz w:val="16"/>
          <w:szCs w:val="14"/>
        </w:rPr>
      </w:pPr>
    </w:p>
    <w:p w14:paraId="4348667F" w14:textId="77777777" w:rsidR="00AE1615" w:rsidRPr="005611DA" w:rsidRDefault="00AE1615" w:rsidP="00AE1615">
      <w:pPr>
        <w:spacing w:line="20" w:lineRule="atLeast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color w:val="FF0000"/>
          <w:sz w:val="16"/>
        </w:rPr>
        <w:t xml:space="preserve">Sledujte UTA na Twitteru: </w:t>
      </w:r>
      <w:r>
        <w:rPr>
          <w:rFonts w:ascii="Century Gothic" w:hAnsi="Century Gothic"/>
          <w:sz w:val="16"/>
        </w:rPr>
        <w:t>www.twitter.com/UTA_DEU</w:t>
      </w:r>
    </w:p>
    <w:p w14:paraId="4B90E842" w14:textId="77777777" w:rsidR="00FD0FF1" w:rsidRPr="003D2E28" w:rsidRDefault="00FD0FF1" w:rsidP="0073571A">
      <w:pPr>
        <w:spacing w:line="20" w:lineRule="atLeast"/>
        <w:jc w:val="both"/>
        <w:rPr>
          <w:rFonts w:ascii="Century Gothic" w:hAnsi="Century Gothic"/>
          <w:sz w:val="16"/>
        </w:rPr>
      </w:pPr>
    </w:p>
    <w:p w14:paraId="112B08D1" w14:textId="77777777" w:rsidR="00DC7373" w:rsidRPr="00AE1615" w:rsidRDefault="00DC7373" w:rsidP="0073571A">
      <w:pPr>
        <w:spacing w:line="20" w:lineRule="atLeast"/>
        <w:jc w:val="both"/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noProof/>
          <w:sz w:val="1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82F5606" wp14:editId="4B0421C2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1609725" cy="666115"/>
            <wp:effectExtent l="0" t="0" r="0" b="0"/>
            <wp:wrapThrough wrapText="bothSides">
              <wp:wrapPolygon edited="0">
                <wp:start x="1789" y="1853"/>
                <wp:lineTo x="0" y="6177"/>
                <wp:lineTo x="0" y="15443"/>
                <wp:lineTo x="1534" y="19150"/>
                <wp:lineTo x="4346" y="19150"/>
                <wp:lineTo x="5368" y="17914"/>
                <wp:lineTo x="17893" y="13590"/>
                <wp:lineTo x="17893" y="12972"/>
                <wp:lineTo x="20961" y="9884"/>
                <wp:lineTo x="19683" y="6177"/>
                <wp:lineTo x="4090" y="1853"/>
                <wp:lineTo x="1789" y="1853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red-signa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/>
                    <a:stretch/>
                  </pic:blipFill>
                  <pic:spPr bwMode="auto">
                    <a:xfrm>
                      <a:off x="0" y="0"/>
                      <a:ext cx="1609725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DEF6D" w14:textId="77777777" w:rsidR="00DC7373" w:rsidRPr="003D2E28" w:rsidRDefault="00DC7373" w:rsidP="0073571A">
      <w:pPr>
        <w:spacing w:line="20" w:lineRule="atLeast"/>
        <w:jc w:val="both"/>
        <w:rPr>
          <w:rFonts w:ascii="Century Gothic" w:eastAsia="Calibri" w:hAnsi="Century Gothic" w:cs="Calibri"/>
          <w:i/>
          <w:sz w:val="16"/>
          <w:szCs w:val="14"/>
        </w:rPr>
      </w:pPr>
    </w:p>
    <w:p w14:paraId="3AD6F699" w14:textId="77777777" w:rsidR="0073571A" w:rsidRPr="003D2E28" w:rsidRDefault="0073571A" w:rsidP="0073571A">
      <w:pPr>
        <w:spacing w:line="20" w:lineRule="atLeast"/>
        <w:jc w:val="both"/>
        <w:rPr>
          <w:rFonts w:ascii="Century Gothic" w:hAnsi="Century Gothic"/>
          <w:sz w:val="16"/>
        </w:rPr>
      </w:pPr>
    </w:p>
    <w:p w14:paraId="63BF28CA" w14:textId="77777777" w:rsidR="00DC7373" w:rsidRPr="003D2E28" w:rsidRDefault="00DC7373" w:rsidP="0073571A">
      <w:pPr>
        <w:spacing w:line="20" w:lineRule="atLeast"/>
        <w:jc w:val="both"/>
        <w:rPr>
          <w:rFonts w:ascii="Century Gothic" w:hAnsi="Century Gothic"/>
          <w:sz w:val="16"/>
        </w:rPr>
      </w:pPr>
    </w:p>
    <w:p w14:paraId="378CCC16" w14:textId="77777777" w:rsidR="00DC7373" w:rsidRPr="003D2E28" w:rsidRDefault="00DC7373" w:rsidP="0073571A">
      <w:pPr>
        <w:spacing w:line="20" w:lineRule="atLeast"/>
        <w:jc w:val="both"/>
        <w:rPr>
          <w:rFonts w:ascii="Century Gothic" w:hAnsi="Century Gothic"/>
          <w:sz w:val="16"/>
        </w:rPr>
      </w:pPr>
    </w:p>
    <w:p w14:paraId="2F7E47C0" w14:textId="77777777" w:rsidR="00725FDB" w:rsidRPr="003D2E28" w:rsidRDefault="00725FDB" w:rsidP="00725FDB">
      <w:pPr>
        <w:jc w:val="both"/>
        <w:rPr>
          <w:rFonts w:ascii="Century Gothic" w:hAnsi="Century Gothic" w:cs="Arial"/>
          <w:noProof/>
          <w:sz w:val="16"/>
        </w:rPr>
      </w:pPr>
    </w:p>
    <w:p w14:paraId="1A936FD6" w14:textId="77777777" w:rsidR="00725FDB" w:rsidRDefault="00725FDB" w:rsidP="00725FDB">
      <w:pPr>
        <w:jc w:val="both"/>
        <w:rPr>
          <w:rFonts w:ascii="Century Gothic" w:hAnsi="Century Gothic" w:cs="Arial"/>
          <w:noProof/>
        </w:rPr>
      </w:pPr>
      <w:r>
        <w:rPr>
          <w:rFonts w:ascii="Century Gothic" w:hAnsi="Century Gothic"/>
        </w:rPr>
        <w:t>▬▬</w:t>
      </w:r>
    </w:p>
    <w:p w14:paraId="25362B7A" w14:textId="77777777" w:rsidR="001A794C" w:rsidRPr="00394EEF" w:rsidRDefault="001A794C" w:rsidP="00B14135">
      <w:pPr>
        <w:pStyle w:val="Text"/>
        <w:rPr>
          <w:color w:val="162056"/>
          <w:sz w:val="16"/>
        </w:rPr>
      </w:pPr>
    </w:p>
    <w:p w14:paraId="2A2EACC8" w14:textId="77777777" w:rsidR="00572FE3" w:rsidRPr="0024642E" w:rsidRDefault="00BE6DDB" w:rsidP="0073571A">
      <w:pPr>
        <w:spacing w:line="259" w:lineRule="auto"/>
        <w:rPr>
          <w:rFonts w:asciiTheme="minorHAnsi" w:hAnsiTheme="minorHAnsi" w:cs="Arial"/>
          <w:b/>
          <w:color w:val="162056"/>
          <w:sz w:val="24"/>
          <w:szCs w:val="24"/>
        </w:rPr>
      </w:pPr>
      <w:r>
        <w:rPr>
          <w:rFonts w:asciiTheme="minorHAnsi" w:hAnsiTheme="minorHAnsi"/>
          <w:b/>
          <w:color w:val="162056"/>
          <w:sz w:val="24"/>
          <w:szCs w:val="24"/>
        </w:rPr>
        <w:t>Kontaktní údaje</w:t>
      </w:r>
    </w:p>
    <w:p w14:paraId="5BA736BE" w14:textId="77777777" w:rsidR="003269A0" w:rsidRPr="0024642E" w:rsidRDefault="003269A0" w:rsidP="0073571A">
      <w:pPr>
        <w:pStyle w:val="Text"/>
        <w:rPr>
          <w:color w:val="16205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3269A0" w:rsidRPr="0024642E" w14:paraId="1D97D2FB" w14:textId="77777777" w:rsidTr="009A4EB8">
        <w:tc>
          <w:tcPr>
            <w:tcW w:w="5103" w:type="dxa"/>
            <w:shd w:val="clear" w:color="auto" w:fill="auto"/>
          </w:tcPr>
          <w:p w14:paraId="38EBF8CE" w14:textId="77777777" w:rsidR="00BE6DDB" w:rsidRPr="00A57660" w:rsidRDefault="00BE6DDB" w:rsidP="00BE6DDB">
            <w:pPr>
              <w:spacing w:line="256" w:lineRule="auto"/>
              <w:rPr>
                <w:rFonts w:asciiTheme="minorHAnsi" w:eastAsia="MS Mincho" w:hAnsiTheme="minorHAnsi" w:cs="Arial"/>
                <w:b/>
                <w:color w:val="162056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162056"/>
                <w:sz w:val="16"/>
                <w:szCs w:val="16"/>
              </w:rPr>
              <w:t>UNION TANK Eckstein GmbH &amp; Co. KG</w:t>
            </w:r>
          </w:p>
          <w:p w14:paraId="4FB4D23F" w14:textId="77777777" w:rsidR="00BE6DDB" w:rsidRPr="003D2E28" w:rsidRDefault="00BE6DDB" w:rsidP="00BE6DDB">
            <w:pPr>
              <w:tabs>
                <w:tab w:val="left" w:pos="1644"/>
              </w:tabs>
              <w:spacing w:line="256" w:lineRule="auto"/>
              <w:rPr>
                <w:rFonts w:asciiTheme="minorHAnsi" w:hAnsiTheme="minorHAnsi" w:cs="Arial"/>
                <w:color w:val="162056"/>
                <w:sz w:val="16"/>
                <w:szCs w:val="16"/>
              </w:rPr>
            </w:pPr>
            <w:r>
              <w:rPr>
                <w:rFonts w:asciiTheme="minorHAnsi" w:hAnsiTheme="minorHAnsi"/>
                <w:color w:val="162056"/>
                <w:sz w:val="16"/>
                <w:szCs w:val="16"/>
              </w:rPr>
              <w:t xml:space="preserve">Heinrich-Eckstein-Straße 1 – 63801 Kleinostheim – Německo </w:t>
            </w:r>
          </w:p>
          <w:p w14:paraId="66F2ABCD" w14:textId="77777777" w:rsidR="00BE6DDB" w:rsidRDefault="00BE6DDB" w:rsidP="00BE6DDB">
            <w:pPr>
              <w:tabs>
                <w:tab w:val="left" w:pos="1644"/>
              </w:tabs>
              <w:spacing w:line="256" w:lineRule="auto"/>
              <w:rPr>
                <w:rFonts w:asciiTheme="minorHAnsi" w:hAnsiTheme="minorHAnsi" w:cs="Arial"/>
                <w:color w:val="162056"/>
                <w:sz w:val="16"/>
                <w:szCs w:val="16"/>
                <w:lang w:val="de-DE"/>
              </w:rPr>
            </w:pPr>
          </w:p>
          <w:p w14:paraId="06B5CD6A" w14:textId="77777777" w:rsidR="00BE6DDB" w:rsidRPr="00A57660" w:rsidRDefault="00BE6DDB" w:rsidP="00BE6DDB">
            <w:pPr>
              <w:tabs>
                <w:tab w:val="left" w:pos="1644"/>
              </w:tabs>
              <w:spacing w:line="256" w:lineRule="auto"/>
              <w:rPr>
                <w:rFonts w:asciiTheme="minorHAnsi" w:hAnsiTheme="minorHAnsi" w:cs="Arial"/>
                <w:color w:val="162056"/>
                <w:sz w:val="16"/>
                <w:szCs w:val="16"/>
              </w:rPr>
            </w:pPr>
            <w:r>
              <w:rPr>
                <w:rFonts w:asciiTheme="minorHAnsi" w:hAnsiTheme="minorHAnsi"/>
                <w:color w:val="162056"/>
                <w:sz w:val="16"/>
                <w:szCs w:val="16"/>
              </w:rPr>
              <w:t>Peter Büttner</w:t>
            </w:r>
          </w:p>
          <w:p w14:paraId="07960B3E" w14:textId="77777777" w:rsidR="00BE6DDB" w:rsidRDefault="00BE6DDB" w:rsidP="00BE6DDB">
            <w:pPr>
              <w:tabs>
                <w:tab w:val="left" w:pos="1644"/>
              </w:tabs>
              <w:spacing w:line="256" w:lineRule="auto"/>
              <w:rPr>
                <w:rFonts w:asciiTheme="minorHAnsi" w:hAnsiTheme="minorHAnsi" w:cs="Arial"/>
                <w:color w:val="162056"/>
                <w:sz w:val="16"/>
                <w:szCs w:val="16"/>
              </w:rPr>
            </w:pPr>
            <w:r>
              <w:rPr>
                <w:rFonts w:asciiTheme="minorHAnsi" w:hAnsiTheme="minorHAnsi"/>
                <w:color w:val="162056"/>
                <w:sz w:val="16"/>
                <w:szCs w:val="16"/>
              </w:rPr>
              <w:t>Zástupce ředitele marketingu</w:t>
            </w:r>
          </w:p>
          <w:p w14:paraId="2239F1B0" w14:textId="77777777" w:rsidR="00BE6DDB" w:rsidRPr="009A4EB8" w:rsidRDefault="00BE6DDB" w:rsidP="00BE6DDB">
            <w:pPr>
              <w:tabs>
                <w:tab w:val="left" w:pos="1644"/>
              </w:tabs>
              <w:spacing w:line="256" w:lineRule="auto"/>
              <w:rPr>
                <w:rFonts w:asciiTheme="minorHAnsi" w:hAnsiTheme="minorHAnsi" w:cs="Arial"/>
                <w:color w:val="162056"/>
                <w:sz w:val="16"/>
                <w:szCs w:val="16"/>
              </w:rPr>
            </w:pPr>
            <w:r>
              <w:rPr>
                <w:rFonts w:asciiTheme="minorHAnsi" w:hAnsiTheme="minorHAnsi"/>
                <w:color w:val="162056"/>
                <w:sz w:val="16"/>
                <w:szCs w:val="16"/>
              </w:rPr>
              <w:t>T/ +49 6027 509-108</w:t>
            </w:r>
          </w:p>
          <w:p w14:paraId="23F9AE34" w14:textId="77777777" w:rsidR="00BE6DDB" w:rsidRDefault="0012568A" w:rsidP="00BE6DDB">
            <w:pPr>
              <w:tabs>
                <w:tab w:val="left" w:pos="1644"/>
              </w:tabs>
              <w:spacing w:line="256" w:lineRule="auto"/>
              <w:rPr>
                <w:rStyle w:val="Hyperlink"/>
                <w:color w:val="162056"/>
              </w:rPr>
            </w:pPr>
            <w:hyperlink r:id="rId13" w:history="1">
              <w:r w:rsidR="00E77A3D">
                <w:rPr>
                  <w:rStyle w:val="Hyperlink"/>
                  <w:rFonts w:asciiTheme="minorHAnsi" w:hAnsiTheme="minorHAnsi"/>
                  <w:sz w:val="16"/>
                  <w:szCs w:val="16"/>
                  <w:u w:val="single"/>
                </w:rPr>
                <w:t>peter.buettner@uta.com</w:t>
              </w:r>
            </w:hyperlink>
          </w:p>
          <w:p w14:paraId="3C9CBC62" w14:textId="77777777" w:rsidR="003269A0" w:rsidRPr="0024642E" w:rsidRDefault="003269A0" w:rsidP="0073571A">
            <w:pPr>
              <w:tabs>
                <w:tab w:val="left" w:pos="1644"/>
              </w:tabs>
              <w:spacing w:line="259" w:lineRule="auto"/>
              <w:rPr>
                <w:rFonts w:asciiTheme="minorHAnsi" w:hAnsiTheme="minorHAnsi"/>
                <w:color w:val="162056"/>
                <w:lang w:val="es-ES_tradnl"/>
              </w:rPr>
            </w:pPr>
          </w:p>
        </w:tc>
        <w:tc>
          <w:tcPr>
            <w:tcW w:w="3969" w:type="dxa"/>
          </w:tcPr>
          <w:p w14:paraId="63F3DDFB" w14:textId="77777777" w:rsidR="003269A0" w:rsidRPr="005E3A5E" w:rsidRDefault="003269A0" w:rsidP="0073571A">
            <w:pPr>
              <w:spacing w:line="259" w:lineRule="auto"/>
              <w:rPr>
                <w:rFonts w:asciiTheme="minorHAnsi" w:eastAsia="MS Mincho" w:hAnsiTheme="minorHAnsi" w:cs="Arial"/>
                <w:b/>
                <w:color w:val="162056"/>
                <w:sz w:val="16"/>
                <w:szCs w:val="16"/>
                <w:lang w:val="de-DE"/>
              </w:rPr>
            </w:pPr>
          </w:p>
        </w:tc>
      </w:tr>
    </w:tbl>
    <w:p w14:paraId="6485B721" w14:textId="77777777" w:rsidR="00BB32AB" w:rsidRPr="005E3A5E" w:rsidRDefault="00BB32AB" w:rsidP="00B547B0">
      <w:pPr>
        <w:pStyle w:val="Text"/>
        <w:rPr>
          <w:noProof/>
          <w:color w:val="162056"/>
          <w:lang w:val="de-DE"/>
        </w:rPr>
      </w:pPr>
    </w:p>
    <w:sectPr w:rsidR="00BB32AB" w:rsidRPr="005E3A5E" w:rsidSect="00AE083D">
      <w:footerReference w:type="default" r:id="rId14"/>
      <w:footerReference w:type="first" r:id="rId15"/>
      <w:type w:val="continuous"/>
      <w:pgSz w:w="11904" w:h="16838" w:code="9"/>
      <w:pgMar w:top="1418" w:right="1418" w:bottom="1418" w:left="1418" w:header="851" w:footer="567" w:gutter="0"/>
      <w:pgNumType w:start="1" w:chapStyle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B5DC9" w14:textId="77777777" w:rsidR="00E77A3D" w:rsidRDefault="00E77A3D" w:rsidP="00C84117">
      <w:r>
        <w:separator/>
      </w:r>
    </w:p>
    <w:p w14:paraId="7A298A55" w14:textId="77777777" w:rsidR="00E77A3D" w:rsidRDefault="00E77A3D" w:rsidP="00C84117"/>
    <w:p w14:paraId="26ACE66D" w14:textId="77777777" w:rsidR="00E77A3D" w:rsidRDefault="00E77A3D" w:rsidP="00C84117"/>
    <w:p w14:paraId="5210ADB3" w14:textId="77777777" w:rsidR="00E77A3D" w:rsidRDefault="00E77A3D" w:rsidP="00C84117"/>
    <w:p w14:paraId="64E49E84" w14:textId="77777777" w:rsidR="00E77A3D" w:rsidRDefault="00E77A3D" w:rsidP="00C84117"/>
    <w:p w14:paraId="31A21CC6" w14:textId="77777777" w:rsidR="00E77A3D" w:rsidRDefault="00E77A3D" w:rsidP="00C84117"/>
    <w:p w14:paraId="3336A435" w14:textId="77777777" w:rsidR="00E77A3D" w:rsidRDefault="00E77A3D"/>
    <w:p w14:paraId="52465BA5" w14:textId="77777777" w:rsidR="00E77A3D" w:rsidRDefault="00E77A3D" w:rsidP="00B65254"/>
    <w:p w14:paraId="7036B356" w14:textId="77777777" w:rsidR="00E77A3D" w:rsidRDefault="00E77A3D"/>
  </w:endnote>
  <w:endnote w:type="continuationSeparator" w:id="0">
    <w:p w14:paraId="54E96DD1" w14:textId="77777777" w:rsidR="00E77A3D" w:rsidRDefault="00E77A3D" w:rsidP="00C84117">
      <w:r>
        <w:continuationSeparator/>
      </w:r>
    </w:p>
    <w:p w14:paraId="1A26C644" w14:textId="77777777" w:rsidR="00E77A3D" w:rsidRDefault="00E77A3D" w:rsidP="00C84117"/>
    <w:p w14:paraId="5C90E249" w14:textId="77777777" w:rsidR="00E77A3D" w:rsidRDefault="00E77A3D" w:rsidP="00C84117"/>
    <w:p w14:paraId="3D460494" w14:textId="77777777" w:rsidR="00E77A3D" w:rsidRDefault="00E77A3D" w:rsidP="00C84117"/>
    <w:p w14:paraId="422A777C" w14:textId="77777777" w:rsidR="00E77A3D" w:rsidRDefault="00E77A3D" w:rsidP="00C84117"/>
    <w:p w14:paraId="7236A217" w14:textId="77777777" w:rsidR="00E77A3D" w:rsidRDefault="00E77A3D" w:rsidP="00C84117"/>
    <w:p w14:paraId="34F54896" w14:textId="77777777" w:rsidR="00E77A3D" w:rsidRDefault="00E77A3D"/>
    <w:p w14:paraId="40EE82A0" w14:textId="77777777" w:rsidR="00E77A3D" w:rsidRDefault="00E77A3D" w:rsidP="00B65254"/>
    <w:p w14:paraId="19160FB1" w14:textId="77777777" w:rsidR="00E77A3D" w:rsidRDefault="00E77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CBA4" w14:textId="2F59D61A" w:rsidR="00A06FB6" w:rsidRDefault="00B73320" w:rsidP="00A950F3">
    <w:pPr>
      <w:pStyle w:val="Pagefooter"/>
    </w:pPr>
    <w:r>
      <w:t>uta.com  </w:t>
    </w:r>
    <w:r>
      <w:rPr>
        <w:color w:val="162056" w:themeColor="text2"/>
      </w:rPr>
      <w:t>|</w:t>
    </w:r>
    <w:r>
      <w:t xml:space="preserve"> strana </w:t>
    </w:r>
    <w:r w:rsidR="00A06FB6" w:rsidRPr="005D27E5">
      <w:fldChar w:fldCharType="begin"/>
    </w:r>
    <w:r w:rsidR="00A06FB6" w:rsidRPr="005D27E5">
      <w:instrText xml:space="preserve"> PAGE  \* MERGEFORMAT </w:instrText>
    </w:r>
    <w:r w:rsidR="00A06FB6" w:rsidRPr="005D27E5">
      <w:fldChar w:fldCharType="separate"/>
    </w:r>
    <w:r w:rsidR="0012568A">
      <w:rPr>
        <w:noProof/>
      </w:rPr>
      <w:t>2</w:t>
    </w:r>
    <w:r w:rsidR="00A06FB6" w:rsidRPr="005D27E5">
      <w:fldChar w:fldCharType="end"/>
    </w:r>
    <w:r>
      <w:t>/</w:t>
    </w:r>
    <w:fldSimple w:instr=" NUMPAGES  \* MERGEFORMAT ">
      <w:r w:rsidR="0012568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AE31" w14:textId="3689D80E" w:rsidR="00A06FB6" w:rsidRDefault="00B73320" w:rsidP="00A950F3">
    <w:pPr>
      <w:pStyle w:val="Pagefooter"/>
    </w:pPr>
    <w:r>
      <w:t xml:space="preserve">uta.com </w:t>
    </w:r>
    <w:r>
      <w:t> </w:t>
    </w:r>
    <w:r>
      <w:rPr>
        <w:color w:val="162056" w:themeColor="text2"/>
      </w:rPr>
      <w:t>|</w:t>
    </w:r>
    <w:r>
      <w:t xml:space="preserve"> strana </w:t>
    </w:r>
    <w:r w:rsidR="00A06FB6" w:rsidRPr="00F1221C">
      <w:fldChar w:fldCharType="begin"/>
    </w:r>
    <w:r w:rsidR="00A06FB6" w:rsidRPr="00F1221C">
      <w:instrText xml:space="preserve"> PAGE  \* MERGEFORMAT </w:instrText>
    </w:r>
    <w:r w:rsidR="00A06FB6" w:rsidRPr="00F1221C">
      <w:fldChar w:fldCharType="separate"/>
    </w:r>
    <w:r w:rsidR="0012568A">
      <w:rPr>
        <w:noProof/>
      </w:rPr>
      <w:t>1</w:t>
    </w:r>
    <w:r w:rsidR="00A06FB6" w:rsidRPr="00F1221C">
      <w:fldChar w:fldCharType="end"/>
    </w:r>
    <w:r>
      <w:t>/</w:t>
    </w:r>
    <w:fldSimple w:instr=" NUMPAGES  \* MERGEFORMAT ">
      <w:r w:rsidR="0012568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A8A8B" w14:textId="77777777" w:rsidR="00E77A3D" w:rsidRDefault="00E77A3D">
      <w:r>
        <w:separator/>
      </w:r>
    </w:p>
  </w:footnote>
  <w:footnote w:type="continuationSeparator" w:id="0">
    <w:p w14:paraId="4A1A4D31" w14:textId="77777777" w:rsidR="00E77A3D" w:rsidRDefault="00E77A3D" w:rsidP="00C84117">
      <w:r>
        <w:continuationSeparator/>
      </w:r>
    </w:p>
    <w:p w14:paraId="6E102564" w14:textId="77777777" w:rsidR="00E77A3D" w:rsidRDefault="00E77A3D" w:rsidP="00C84117"/>
    <w:p w14:paraId="7C77704D" w14:textId="77777777" w:rsidR="00E77A3D" w:rsidRDefault="00E77A3D" w:rsidP="00C84117"/>
    <w:p w14:paraId="0D1C274C" w14:textId="77777777" w:rsidR="00E77A3D" w:rsidRDefault="00E77A3D" w:rsidP="00C84117"/>
    <w:p w14:paraId="0C1C42B0" w14:textId="77777777" w:rsidR="00E77A3D" w:rsidRDefault="00E77A3D" w:rsidP="00C84117"/>
    <w:p w14:paraId="333716A1" w14:textId="77777777" w:rsidR="00E77A3D" w:rsidRDefault="00E77A3D" w:rsidP="00C84117"/>
    <w:p w14:paraId="636BFD45" w14:textId="77777777" w:rsidR="00E77A3D" w:rsidRDefault="00E77A3D"/>
    <w:p w14:paraId="40E037A7" w14:textId="77777777" w:rsidR="00E77A3D" w:rsidRDefault="00E77A3D" w:rsidP="00B65254"/>
    <w:p w14:paraId="74C3D79C" w14:textId="77777777" w:rsidR="00E77A3D" w:rsidRDefault="00E77A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90E"/>
    <w:multiLevelType w:val="hybridMultilevel"/>
    <w:tmpl w:val="AC667660"/>
    <w:lvl w:ilvl="0" w:tplc="0724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6CAF"/>
      </w:rPr>
    </w:lvl>
    <w:lvl w:ilvl="1" w:tplc="DA3E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488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9D7"/>
    <w:multiLevelType w:val="hybridMultilevel"/>
    <w:tmpl w:val="68109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647"/>
    <w:multiLevelType w:val="hybridMultilevel"/>
    <w:tmpl w:val="27B47076"/>
    <w:lvl w:ilvl="0" w:tplc="CD84DDFE">
      <w:start w:val="1"/>
      <w:numFmt w:val="bullet"/>
      <w:pStyle w:val="Box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DB1"/>
    <w:multiLevelType w:val="hybridMultilevel"/>
    <w:tmpl w:val="13F867AA"/>
    <w:lvl w:ilvl="0" w:tplc="4ABEEB3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C75"/>
    <w:multiLevelType w:val="hybridMultilevel"/>
    <w:tmpl w:val="1786B15A"/>
    <w:lvl w:ilvl="0" w:tplc="0724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6CA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30D5"/>
    <w:multiLevelType w:val="hybridMultilevel"/>
    <w:tmpl w:val="84DA4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3E09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488E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E1A35"/>
    <w:multiLevelType w:val="hybridMultilevel"/>
    <w:tmpl w:val="955C6712"/>
    <w:lvl w:ilvl="0" w:tplc="A740D7CC">
      <w:start w:val="1"/>
      <w:numFmt w:val="bullet"/>
      <w:pStyle w:val="Box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456A"/>
    <w:multiLevelType w:val="hybridMultilevel"/>
    <w:tmpl w:val="BC0A7B6A"/>
    <w:lvl w:ilvl="0" w:tplc="FE3E30A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b/>
        <w:i w:val="0"/>
        <w:color w:val="0F004E"/>
        <w:sz w:val="1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C962921"/>
    <w:multiLevelType w:val="multilevel"/>
    <w:tmpl w:val="0C58F7AE"/>
    <w:lvl w:ilvl="0">
      <w:start w:val="1"/>
      <w:numFmt w:val="decimal"/>
      <w:lvlText w:val="Section %1 -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mallCaps w:val="0"/>
        <w:color w:val="55517B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color w:val="55517B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720" w:firstLine="0"/>
      </w:pPr>
      <w:rPr>
        <w:rFonts w:ascii="Calibri" w:hAnsi="Calibri" w:hint="default"/>
        <w:b/>
        <w:i w:val="0"/>
        <w:caps w:val="0"/>
        <w:color w:val="55517B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7"/>
        </w:tabs>
        <w:ind w:left="680" w:firstLine="737"/>
      </w:pPr>
      <w:rPr>
        <w:rFonts w:ascii="Calibri" w:hAnsi="Calibri" w:hint="default"/>
        <w:b w:val="0"/>
        <w:i w:val="0"/>
        <w:caps w:val="0"/>
        <w:color w:val="auto"/>
        <w:sz w:val="20"/>
        <w:u w:val="none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567"/>
      </w:pPr>
      <w:rPr>
        <w:rFonts w:ascii="Calibri" w:hAnsi="Calibri" w:hint="default"/>
        <w:b w:val="0"/>
        <w:i w:val="0"/>
        <w:caps w:val="0"/>
        <w:color w:val="auto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b w:val="0"/>
        <w:i/>
        <w:caps w:val="0"/>
        <w:color w:val="auto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13129B"/>
    <w:multiLevelType w:val="hybridMultilevel"/>
    <w:tmpl w:val="1F16F0BC"/>
    <w:lvl w:ilvl="0" w:tplc="DE5272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  <w:color w:val="0F004E"/>
        <w:sz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4E7505A"/>
    <w:multiLevelType w:val="hybridMultilevel"/>
    <w:tmpl w:val="8D56A830"/>
    <w:lvl w:ilvl="0" w:tplc="8CC2C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 w:tplc="31F0B1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84DB7"/>
    <w:multiLevelType w:val="hybridMultilevel"/>
    <w:tmpl w:val="7DC46A64"/>
    <w:lvl w:ilvl="0" w:tplc="6B3AEEB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510C"/>
    <w:multiLevelType w:val="hybridMultilevel"/>
    <w:tmpl w:val="025615B2"/>
    <w:lvl w:ilvl="0" w:tplc="07245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6CA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5794E"/>
    <w:multiLevelType w:val="hybridMultilevel"/>
    <w:tmpl w:val="56242776"/>
    <w:lvl w:ilvl="0" w:tplc="65083D1A">
      <w:start w:val="1"/>
      <w:numFmt w:val="bullet"/>
      <w:pStyle w:val="BulletLead-in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8E5FEE">
      <w:start w:val="1"/>
      <w:numFmt w:val="bullet"/>
      <w:pStyle w:val="BulletLead-in2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0F21"/>
    <w:multiLevelType w:val="hybridMultilevel"/>
    <w:tmpl w:val="D20CA1A4"/>
    <w:lvl w:ilvl="0" w:tplc="A356AE1A">
      <w:start w:val="1"/>
      <w:numFmt w:val="bullet"/>
      <w:lvlText w:val="•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55517B"/>
        <w:sz w:val="20"/>
        <w:lang w:val="fr-FR"/>
      </w:rPr>
    </w:lvl>
    <w:lvl w:ilvl="1" w:tplc="20826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B5A7A"/>
    <w:multiLevelType w:val="hybridMultilevel"/>
    <w:tmpl w:val="6226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60A8"/>
    <w:multiLevelType w:val="hybridMultilevel"/>
    <w:tmpl w:val="F21468AA"/>
    <w:lvl w:ilvl="0" w:tplc="7DF21F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ECD30">
      <w:start w:val="1"/>
      <w:numFmt w:val="lowerLetter"/>
      <w:lvlText w:val="%2."/>
      <w:lvlJc w:val="left"/>
      <w:pPr>
        <w:ind w:left="36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A5EA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D1A97"/>
    <w:multiLevelType w:val="hybridMultilevel"/>
    <w:tmpl w:val="92CAB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6"/>
  </w:num>
  <w:num w:numId="5">
    <w:abstractNumId w:val="11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15"/>
  </w:num>
  <w:num w:numId="22">
    <w:abstractNumId w:val="17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5"/>
    <w:rsid w:val="0000116D"/>
    <w:rsid w:val="000039BA"/>
    <w:rsid w:val="00004A46"/>
    <w:rsid w:val="000050B8"/>
    <w:rsid w:val="00007040"/>
    <w:rsid w:val="00011236"/>
    <w:rsid w:val="00011F84"/>
    <w:rsid w:val="00017F02"/>
    <w:rsid w:val="00020C82"/>
    <w:rsid w:val="000225DC"/>
    <w:rsid w:val="00024A39"/>
    <w:rsid w:val="00025ACE"/>
    <w:rsid w:val="00026016"/>
    <w:rsid w:val="0002664B"/>
    <w:rsid w:val="00031869"/>
    <w:rsid w:val="00036FE3"/>
    <w:rsid w:val="00037055"/>
    <w:rsid w:val="00042806"/>
    <w:rsid w:val="00047729"/>
    <w:rsid w:val="000500CF"/>
    <w:rsid w:val="00051515"/>
    <w:rsid w:val="00053193"/>
    <w:rsid w:val="00054313"/>
    <w:rsid w:val="000615CC"/>
    <w:rsid w:val="00063AD7"/>
    <w:rsid w:val="00072488"/>
    <w:rsid w:val="00073E42"/>
    <w:rsid w:val="000745B0"/>
    <w:rsid w:val="00076719"/>
    <w:rsid w:val="00076C71"/>
    <w:rsid w:val="00077B03"/>
    <w:rsid w:val="00077C73"/>
    <w:rsid w:val="00081381"/>
    <w:rsid w:val="00081C1D"/>
    <w:rsid w:val="00081C50"/>
    <w:rsid w:val="00082C24"/>
    <w:rsid w:val="00083396"/>
    <w:rsid w:val="00086482"/>
    <w:rsid w:val="00091992"/>
    <w:rsid w:val="00093086"/>
    <w:rsid w:val="000A060E"/>
    <w:rsid w:val="000A3C24"/>
    <w:rsid w:val="000B0EC9"/>
    <w:rsid w:val="000B25C7"/>
    <w:rsid w:val="000B28B2"/>
    <w:rsid w:val="000B70FF"/>
    <w:rsid w:val="000B77FA"/>
    <w:rsid w:val="000C497C"/>
    <w:rsid w:val="000C718C"/>
    <w:rsid w:val="000D1642"/>
    <w:rsid w:val="000D60EC"/>
    <w:rsid w:val="000E08B2"/>
    <w:rsid w:val="000E6494"/>
    <w:rsid w:val="000E7CBB"/>
    <w:rsid w:val="000F4D67"/>
    <w:rsid w:val="000F57E7"/>
    <w:rsid w:val="000F6CCD"/>
    <w:rsid w:val="000F7526"/>
    <w:rsid w:val="00101D2F"/>
    <w:rsid w:val="0010364B"/>
    <w:rsid w:val="00107D34"/>
    <w:rsid w:val="001117A6"/>
    <w:rsid w:val="0011396B"/>
    <w:rsid w:val="00115D3D"/>
    <w:rsid w:val="00117062"/>
    <w:rsid w:val="0012568A"/>
    <w:rsid w:val="001258E4"/>
    <w:rsid w:val="00125F99"/>
    <w:rsid w:val="00131166"/>
    <w:rsid w:val="00134585"/>
    <w:rsid w:val="00134EB5"/>
    <w:rsid w:val="00136615"/>
    <w:rsid w:val="00140274"/>
    <w:rsid w:val="00142FA5"/>
    <w:rsid w:val="00144C50"/>
    <w:rsid w:val="001556AF"/>
    <w:rsid w:val="00155D4E"/>
    <w:rsid w:val="0016518C"/>
    <w:rsid w:val="00167A6B"/>
    <w:rsid w:val="00175490"/>
    <w:rsid w:val="00175C61"/>
    <w:rsid w:val="00177B56"/>
    <w:rsid w:val="0018072D"/>
    <w:rsid w:val="00194EA2"/>
    <w:rsid w:val="001968BA"/>
    <w:rsid w:val="00197336"/>
    <w:rsid w:val="001A60D8"/>
    <w:rsid w:val="001A794C"/>
    <w:rsid w:val="001B1B07"/>
    <w:rsid w:val="001B1DDF"/>
    <w:rsid w:val="001B3523"/>
    <w:rsid w:val="001B3915"/>
    <w:rsid w:val="001B473F"/>
    <w:rsid w:val="001B5E53"/>
    <w:rsid w:val="001B622C"/>
    <w:rsid w:val="001C0C8E"/>
    <w:rsid w:val="001C18E0"/>
    <w:rsid w:val="001C19F8"/>
    <w:rsid w:val="001D1DBC"/>
    <w:rsid w:val="001D284A"/>
    <w:rsid w:val="001D3D2A"/>
    <w:rsid w:val="001D45A0"/>
    <w:rsid w:val="001D5CEA"/>
    <w:rsid w:val="001D648C"/>
    <w:rsid w:val="001D7AF7"/>
    <w:rsid w:val="001E2515"/>
    <w:rsid w:val="001E3C43"/>
    <w:rsid w:val="001E7344"/>
    <w:rsid w:val="001E772A"/>
    <w:rsid w:val="001F006E"/>
    <w:rsid w:val="001F00BC"/>
    <w:rsid w:val="001F0FA6"/>
    <w:rsid w:val="001F1026"/>
    <w:rsid w:val="00202906"/>
    <w:rsid w:val="0020301E"/>
    <w:rsid w:val="00203D1E"/>
    <w:rsid w:val="00205BF1"/>
    <w:rsid w:val="00206978"/>
    <w:rsid w:val="00206AFF"/>
    <w:rsid w:val="002103BE"/>
    <w:rsid w:val="002103C6"/>
    <w:rsid w:val="00212F3A"/>
    <w:rsid w:val="00212F49"/>
    <w:rsid w:val="00217DF5"/>
    <w:rsid w:val="00220F76"/>
    <w:rsid w:val="00221447"/>
    <w:rsid w:val="0022319F"/>
    <w:rsid w:val="002235F4"/>
    <w:rsid w:val="00224408"/>
    <w:rsid w:val="0022585E"/>
    <w:rsid w:val="00226A08"/>
    <w:rsid w:val="00232EC6"/>
    <w:rsid w:val="002353AE"/>
    <w:rsid w:val="00240782"/>
    <w:rsid w:val="002413F0"/>
    <w:rsid w:val="00241556"/>
    <w:rsid w:val="002431F0"/>
    <w:rsid w:val="00243B06"/>
    <w:rsid w:val="0024642E"/>
    <w:rsid w:val="0024687B"/>
    <w:rsid w:val="00246F64"/>
    <w:rsid w:val="00247F08"/>
    <w:rsid w:val="00251FAF"/>
    <w:rsid w:val="00254B3C"/>
    <w:rsid w:val="0026186C"/>
    <w:rsid w:val="002644EE"/>
    <w:rsid w:val="00264547"/>
    <w:rsid w:val="002768D8"/>
    <w:rsid w:val="00276959"/>
    <w:rsid w:val="00276B27"/>
    <w:rsid w:val="00281BFA"/>
    <w:rsid w:val="002838F8"/>
    <w:rsid w:val="00283D4D"/>
    <w:rsid w:val="002859A0"/>
    <w:rsid w:val="00286DEA"/>
    <w:rsid w:val="0029036B"/>
    <w:rsid w:val="00290445"/>
    <w:rsid w:val="00291557"/>
    <w:rsid w:val="00295051"/>
    <w:rsid w:val="00297252"/>
    <w:rsid w:val="002A3ADF"/>
    <w:rsid w:val="002A5EBB"/>
    <w:rsid w:val="002A71F3"/>
    <w:rsid w:val="002B2C59"/>
    <w:rsid w:val="002B5A9D"/>
    <w:rsid w:val="002B6694"/>
    <w:rsid w:val="002B7F31"/>
    <w:rsid w:val="002C0B71"/>
    <w:rsid w:val="002C1D5A"/>
    <w:rsid w:val="002C735D"/>
    <w:rsid w:val="002D5FE3"/>
    <w:rsid w:val="002D71E1"/>
    <w:rsid w:val="002D7441"/>
    <w:rsid w:val="002E50E0"/>
    <w:rsid w:val="002E64F6"/>
    <w:rsid w:val="002F4853"/>
    <w:rsid w:val="002F6D09"/>
    <w:rsid w:val="002F76E0"/>
    <w:rsid w:val="002F7CE9"/>
    <w:rsid w:val="003028BE"/>
    <w:rsid w:val="003054F5"/>
    <w:rsid w:val="00306B5D"/>
    <w:rsid w:val="00306CB3"/>
    <w:rsid w:val="00314896"/>
    <w:rsid w:val="00314FCC"/>
    <w:rsid w:val="00315238"/>
    <w:rsid w:val="00315505"/>
    <w:rsid w:val="00317953"/>
    <w:rsid w:val="00317C0F"/>
    <w:rsid w:val="0032248F"/>
    <w:rsid w:val="003245FE"/>
    <w:rsid w:val="003261E1"/>
    <w:rsid w:val="003269A0"/>
    <w:rsid w:val="00327C7E"/>
    <w:rsid w:val="00331DAF"/>
    <w:rsid w:val="00333DD2"/>
    <w:rsid w:val="00340455"/>
    <w:rsid w:val="00343294"/>
    <w:rsid w:val="00367427"/>
    <w:rsid w:val="00367DA1"/>
    <w:rsid w:val="00374CA8"/>
    <w:rsid w:val="00377A55"/>
    <w:rsid w:val="00381B55"/>
    <w:rsid w:val="0038251D"/>
    <w:rsid w:val="003868EE"/>
    <w:rsid w:val="003914EF"/>
    <w:rsid w:val="00393380"/>
    <w:rsid w:val="00394EEF"/>
    <w:rsid w:val="003961C5"/>
    <w:rsid w:val="0039685A"/>
    <w:rsid w:val="00397F59"/>
    <w:rsid w:val="00397F8A"/>
    <w:rsid w:val="003A0AAB"/>
    <w:rsid w:val="003A1B3D"/>
    <w:rsid w:val="003A25F0"/>
    <w:rsid w:val="003A56B4"/>
    <w:rsid w:val="003B236B"/>
    <w:rsid w:val="003B34BB"/>
    <w:rsid w:val="003B3BF1"/>
    <w:rsid w:val="003B463A"/>
    <w:rsid w:val="003B4D4E"/>
    <w:rsid w:val="003B554C"/>
    <w:rsid w:val="003B7543"/>
    <w:rsid w:val="003C08F8"/>
    <w:rsid w:val="003C22C4"/>
    <w:rsid w:val="003C469A"/>
    <w:rsid w:val="003D2E28"/>
    <w:rsid w:val="003D398E"/>
    <w:rsid w:val="003D7A3F"/>
    <w:rsid w:val="003E03FA"/>
    <w:rsid w:val="003E0855"/>
    <w:rsid w:val="003E381B"/>
    <w:rsid w:val="003E71F4"/>
    <w:rsid w:val="003F1BA6"/>
    <w:rsid w:val="003F57B4"/>
    <w:rsid w:val="003F7B13"/>
    <w:rsid w:val="004018DC"/>
    <w:rsid w:val="00401B1C"/>
    <w:rsid w:val="00402A94"/>
    <w:rsid w:val="00403031"/>
    <w:rsid w:val="00403033"/>
    <w:rsid w:val="00404C8A"/>
    <w:rsid w:val="004057F2"/>
    <w:rsid w:val="0041219B"/>
    <w:rsid w:val="00422767"/>
    <w:rsid w:val="0042300A"/>
    <w:rsid w:val="004253F6"/>
    <w:rsid w:val="0042773D"/>
    <w:rsid w:val="00430B1B"/>
    <w:rsid w:val="0043577B"/>
    <w:rsid w:val="00435C67"/>
    <w:rsid w:val="004371A7"/>
    <w:rsid w:val="0044381F"/>
    <w:rsid w:val="0045121C"/>
    <w:rsid w:val="00462139"/>
    <w:rsid w:val="00462D3E"/>
    <w:rsid w:val="0046371D"/>
    <w:rsid w:val="00464046"/>
    <w:rsid w:val="00470501"/>
    <w:rsid w:val="00470BB3"/>
    <w:rsid w:val="004727C7"/>
    <w:rsid w:val="00474BE2"/>
    <w:rsid w:val="00475813"/>
    <w:rsid w:val="004812F4"/>
    <w:rsid w:val="00483D54"/>
    <w:rsid w:val="00484677"/>
    <w:rsid w:val="00485438"/>
    <w:rsid w:val="004A3053"/>
    <w:rsid w:val="004A3211"/>
    <w:rsid w:val="004A65AA"/>
    <w:rsid w:val="004B3C85"/>
    <w:rsid w:val="004B3FBE"/>
    <w:rsid w:val="004B55C3"/>
    <w:rsid w:val="004B6301"/>
    <w:rsid w:val="004C0C25"/>
    <w:rsid w:val="004C0E37"/>
    <w:rsid w:val="004C1B1B"/>
    <w:rsid w:val="004C2D77"/>
    <w:rsid w:val="004C3315"/>
    <w:rsid w:val="004C56A9"/>
    <w:rsid w:val="004C6594"/>
    <w:rsid w:val="004D30F1"/>
    <w:rsid w:val="004D580C"/>
    <w:rsid w:val="004E0313"/>
    <w:rsid w:val="004E03E5"/>
    <w:rsid w:val="004E39DD"/>
    <w:rsid w:val="004E5399"/>
    <w:rsid w:val="004E7372"/>
    <w:rsid w:val="004F25B1"/>
    <w:rsid w:val="004F41B0"/>
    <w:rsid w:val="004F6909"/>
    <w:rsid w:val="00502404"/>
    <w:rsid w:val="00503432"/>
    <w:rsid w:val="00504119"/>
    <w:rsid w:val="00507133"/>
    <w:rsid w:val="00507AD3"/>
    <w:rsid w:val="00512D44"/>
    <w:rsid w:val="00525BEF"/>
    <w:rsid w:val="00526A4B"/>
    <w:rsid w:val="00537FF7"/>
    <w:rsid w:val="00540622"/>
    <w:rsid w:val="00540CBA"/>
    <w:rsid w:val="005468CE"/>
    <w:rsid w:val="005511FE"/>
    <w:rsid w:val="005525F3"/>
    <w:rsid w:val="00554880"/>
    <w:rsid w:val="00562C50"/>
    <w:rsid w:val="00570C89"/>
    <w:rsid w:val="00572419"/>
    <w:rsid w:val="00572E2C"/>
    <w:rsid w:val="00572FE3"/>
    <w:rsid w:val="00575655"/>
    <w:rsid w:val="00575986"/>
    <w:rsid w:val="00577602"/>
    <w:rsid w:val="00583AC8"/>
    <w:rsid w:val="00585AF4"/>
    <w:rsid w:val="00586A62"/>
    <w:rsid w:val="00591368"/>
    <w:rsid w:val="00593257"/>
    <w:rsid w:val="00595E89"/>
    <w:rsid w:val="005978D2"/>
    <w:rsid w:val="005B0EFB"/>
    <w:rsid w:val="005B1388"/>
    <w:rsid w:val="005B23C4"/>
    <w:rsid w:val="005B3507"/>
    <w:rsid w:val="005B37A3"/>
    <w:rsid w:val="005B4599"/>
    <w:rsid w:val="005B4A6B"/>
    <w:rsid w:val="005B52CE"/>
    <w:rsid w:val="005B55F0"/>
    <w:rsid w:val="005C1E21"/>
    <w:rsid w:val="005C6573"/>
    <w:rsid w:val="005C7E83"/>
    <w:rsid w:val="005D1980"/>
    <w:rsid w:val="005D21A5"/>
    <w:rsid w:val="005D24EF"/>
    <w:rsid w:val="005D27E5"/>
    <w:rsid w:val="005D559B"/>
    <w:rsid w:val="005E3A5E"/>
    <w:rsid w:val="005E4F0B"/>
    <w:rsid w:val="005F6919"/>
    <w:rsid w:val="00603A33"/>
    <w:rsid w:val="006049A5"/>
    <w:rsid w:val="00610EF8"/>
    <w:rsid w:val="0061262A"/>
    <w:rsid w:val="00613255"/>
    <w:rsid w:val="00625357"/>
    <w:rsid w:val="00626FC3"/>
    <w:rsid w:val="00631530"/>
    <w:rsid w:val="00635A10"/>
    <w:rsid w:val="00635D22"/>
    <w:rsid w:val="00635EF4"/>
    <w:rsid w:val="006364FF"/>
    <w:rsid w:val="00641B02"/>
    <w:rsid w:val="0064537A"/>
    <w:rsid w:val="006505B9"/>
    <w:rsid w:val="00650DAC"/>
    <w:rsid w:val="00651B65"/>
    <w:rsid w:val="00652C4A"/>
    <w:rsid w:val="00653308"/>
    <w:rsid w:val="0065349C"/>
    <w:rsid w:val="00653D47"/>
    <w:rsid w:val="0065410B"/>
    <w:rsid w:val="006573B8"/>
    <w:rsid w:val="0065760B"/>
    <w:rsid w:val="00660BE6"/>
    <w:rsid w:val="0066140E"/>
    <w:rsid w:val="00664703"/>
    <w:rsid w:val="00665C31"/>
    <w:rsid w:val="00667997"/>
    <w:rsid w:val="00674FB1"/>
    <w:rsid w:val="006829F0"/>
    <w:rsid w:val="006954F3"/>
    <w:rsid w:val="006956FD"/>
    <w:rsid w:val="00695902"/>
    <w:rsid w:val="00696183"/>
    <w:rsid w:val="006A03AE"/>
    <w:rsid w:val="006A22F0"/>
    <w:rsid w:val="006A3159"/>
    <w:rsid w:val="006B0DA0"/>
    <w:rsid w:val="006B12DF"/>
    <w:rsid w:val="006B1EFC"/>
    <w:rsid w:val="006B42C6"/>
    <w:rsid w:val="006B558A"/>
    <w:rsid w:val="006B57C5"/>
    <w:rsid w:val="006B61FA"/>
    <w:rsid w:val="006B7C5C"/>
    <w:rsid w:val="006C143D"/>
    <w:rsid w:val="006C17EB"/>
    <w:rsid w:val="006C61A7"/>
    <w:rsid w:val="006C6335"/>
    <w:rsid w:val="006C63DD"/>
    <w:rsid w:val="006D46C3"/>
    <w:rsid w:val="006E1686"/>
    <w:rsid w:val="006E1EEA"/>
    <w:rsid w:val="006E72D9"/>
    <w:rsid w:val="006E7D48"/>
    <w:rsid w:val="006E7E0B"/>
    <w:rsid w:val="006F08B4"/>
    <w:rsid w:val="006F1552"/>
    <w:rsid w:val="006F721E"/>
    <w:rsid w:val="00703D17"/>
    <w:rsid w:val="00711DAB"/>
    <w:rsid w:val="00714C89"/>
    <w:rsid w:val="00721D48"/>
    <w:rsid w:val="00723D9F"/>
    <w:rsid w:val="007246BC"/>
    <w:rsid w:val="00725FDB"/>
    <w:rsid w:val="00727CAE"/>
    <w:rsid w:val="00731931"/>
    <w:rsid w:val="00731A71"/>
    <w:rsid w:val="00734C46"/>
    <w:rsid w:val="0073571A"/>
    <w:rsid w:val="0074390F"/>
    <w:rsid w:val="00746FDB"/>
    <w:rsid w:val="00754308"/>
    <w:rsid w:val="00761191"/>
    <w:rsid w:val="00763A47"/>
    <w:rsid w:val="00763C1E"/>
    <w:rsid w:val="00763F5F"/>
    <w:rsid w:val="00766371"/>
    <w:rsid w:val="00771525"/>
    <w:rsid w:val="00772F7F"/>
    <w:rsid w:val="007755ED"/>
    <w:rsid w:val="00777C95"/>
    <w:rsid w:val="0078025A"/>
    <w:rsid w:val="00780430"/>
    <w:rsid w:val="0078150E"/>
    <w:rsid w:val="00781685"/>
    <w:rsid w:val="00781EE1"/>
    <w:rsid w:val="00786D46"/>
    <w:rsid w:val="007879F1"/>
    <w:rsid w:val="00792236"/>
    <w:rsid w:val="0079463F"/>
    <w:rsid w:val="007960B7"/>
    <w:rsid w:val="007964DB"/>
    <w:rsid w:val="00797AB0"/>
    <w:rsid w:val="007A4420"/>
    <w:rsid w:val="007A4DA2"/>
    <w:rsid w:val="007B17E0"/>
    <w:rsid w:val="007B18DA"/>
    <w:rsid w:val="007B3E87"/>
    <w:rsid w:val="007C3699"/>
    <w:rsid w:val="007C4AA9"/>
    <w:rsid w:val="007C4B7F"/>
    <w:rsid w:val="007C6AF0"/>
    <w:rsid w:val="007C7895"/>
    <w:rsid w:val="007D50CE"/>
    <w:rsid w:val="007D6014"/>
    <w:rsid w:val="007E0FF5"/>
    <w:rsid w:val="007E38C8"/>
    <w:rsid w:val="007E3914"/>
    <w:rsid w:val="007E49C4"/>
    <w:rsid w:val="007E4CCF"/>
    <w:rsid w:val="007E504A"/>
    <w:rsid w:val="007E62FD"/>
    <w:rsid w:val="007E6F03"/>
    <w:rsid w:val="007F1EF7"/>
    <w:rsid w:val="007F348A"/>
    <w:rsid w:val="007F5419"/>
    <w:rsid w:val="00807A3D"/>
    <w:rsid w:val="00807B21"/>
    <w:rsid w:val="00807BCA"/>
    <w:rsid w:val="008114C1"/>
    <w:rsid w:val="0081329C"/>
    <w:rsid w:val="00813DC4"/>
    <w:rsid w:val="0081436A"/>
    <w:rsid w:val="00814CF4"/>
    <w:rsid w:val="00815722"/>
    <w:rsid w:val="0081748A"/>
    <w:rsid w:val="008221B4"/>
    <w:rsid w:val="008267B3"/>
    <w:rsid w:val="00827456"/>
    <w:rsid w:val="008345D3"/>
    <w:rsid w:val="008347DE"/>
    <w:rsid w:val="00841177"/>
    <w:rsid w:val="0084383F"/>
    <w:rsid w:val="00843BA8"/>
    <w:rsid w:val="00850CA5"/>
    <w:rsid w:val="00855BA8"/>
    <w:rsid w:val="00857608"/>
    <w:rsid w:val="008600C7"/>
    <w:rsid w:val="008607D8"/>
    <w:rsid w:val="00867103"/>
    <w:rsid w:val="00872728"/>
    <w:rsid w:val="00877A9B"/>
    <w:rsid w:val="00884C19"/>
    <w:rsid w:val="008917F0"/>
    <w:rsid w:val="00891BC0"/>
    <w:rsid w:val="00893B77"/>
    <w:rsid w:val="00893FCB"/>
    <w:rsid w:val="00895354"/>
    <w:rsid w:val="008974EB"/>
    <w:rsid w:val="008A24AE"/>
    <w:rsid w:val="008A3561"/>
    <w:rsid w:val="008A481A"/>
    <w:rsid w:val="008B123A"/>
    <w:rsid w:val="008B1359"/>
    <w:rsid w:val="008B3DFA"/>
    <w:rsid w:val="008C1609"/>
    <w:rsid w:val="008C3AC6"/>
    <w:rsid w:val="008C3BFF"/>
    <w:rsid w:val="008C3CFC"/>
    <w:rsid w:val="008C68B8"/>
    <w:rsid w:val="008C6E8A"/>
    <w:rsid w:val="008D2C3A"/>
    <w:rsid w:val="008D68C4"/>
    <w:rsid w:val="008E07F0"/>
    <w:rsid w:val="008E2298"/>
    <w:rsid w:val="008E276A"/>
    <w:rsid w:val="008E323C"/>
    <w:rsid w:val="008E3B0B"/>
    <w:rsid w:val="008E3ECB"/>
    <w:rsid w:val="008E60B9"/>
    <w:rsid w:val="008E6867"/>
    <w:rsid w:val="008E6FD1"/>
    <w:rsid w:val="008E7203"/>
    <w:rsid w:val="008E7F64"/>
    <w:rsid w:val="008F08B2"/>
    <w:rsid w:val="008F11E6"/>
    <w:rsid w:val="008F2BF7"/>
    <w:rsid w:val="008F7585"/>
    <w:rsid w:val="00900464"/>
    <w:rsid w:val="00900829"/>
    <w:rsid w:val="00900BCF"/>
    <w:rsid w:val="00901124"/>
    <w:rsid w:val="009020C0"/>
    <w:rsid w:val="0090232C"/>
    <w:rsid w:val="00902354"/>
    <w:rsid w:val="00905CA7"/>
    <w:rsid w:val="00905EB0"/>
    <w:rsid w:val="00907C6A"/>
    <w:rsid w:val="00912BC7"/>
    <w:rsid w:val="009146FB"/>
    <w:rsid w:val="00915087"/>
    <w:rsid w:val="009155FB"/>
    <w:rsid w:val="00917D44"/>
    <w:rsid w:val="009201E3"/>
    <w:rsid w:val="00921FDA"/>
    <w:rsid w:val="009258CB"/>
    <w:rsid w:val="009259E2"/>
    <w:rsid w:val="0092687C"/>
    <w:rsid w:val="009332E8"/>
    <w:rsid w:val="00935AF3"/>
    <w:rsid w:val="00937D6B"/>
    <w:rsid w:val="00947A38"/>
    <w:rsid w:val="00950A50"/>
    <w:rsid w:val="00951D64"/>
    <w:rsid w:val="00952181"/>
    <w:rsid w:val="0095247A"/>
    <w:rsid w:val="00954ED1"/>
    <w:rsid w:val="0096101E"/>
    <w:rsid w:val="009614BF"/>
    <w:rsid w:val="00963AC5"/>
    <w:rsid w:val="00964572"/>
    <w:rsid w:val="00972DD4"/>
    <w:rsid w:val="00973DF1"/>
    <w:rsid w:val="009805B5"/>
    <w:rsid w:val="009838A3"/>
    <w:rsid w:val="00983BA9"/>
    <w:rsid w:val="009871F4"/>
    <w:rsid w:val="00987A82"/>
    <w:rsid w:val="00990477"/>
    <w:rsid w:val="00992149"/>
    <w:rsid w:val="0099561F"/>
    <w:rsid w:val="009A0611"/>
    <w:rsid w:val="009A0905"/>
    <w:rsid w:val="009A26A3"/>
    <w:rsid w:val="009A4EB8"/>
    <w:rsid w:val="009A6C8E"/>
    <w:rsid w:val="009A7AA0"/>
    <w:rsid w:val="009C03AF"/>
    <w:rsid w:val="009D23CF"/>
    <w:rsid w:val="009D4100"/>
    <w:rsid w:val="009E11FB"/>
    <w:rsid w:val="009E1659"/>
    <w:rsid w:val="009E5C6F"/>
    <w:rsid w:val="009F37B8"/>
    <w:rsid w:val="009F5B88"/>
    <w:rsid w:val="009F66E1"/>
    <w:rsid w:val="009F7EAF"/>
    <w:rsid w:val="00A00B86"/>
    <w:rsid w:val="00A01893"/>
    <w:rsid w:val="00A06FB6"/>
    <w:rsid w:val="00A07249"/>
    <w:rsid w:val="00A0754A"/>
    <w:rsid w:val="00A11D58"/>
    <w:rsid w:val="00A130A3"/>
    <w:rsid w:val="00A1323C"/>
    <w:rsid w:val="00A13D06"/>
    <w:rsid w:val="00A14D8C"/>
    <w:rsid w:val="00A15294"/>
    <w:rsid w:val="00A20200"/>
    <w:rsid w:val="00A259FB"/>
    <w:rsid w:val="00A25CA8"/>
    <w:rsid w:val="00A302F9"/>
    <w:rsid w:val="00A31A69"/>
    <w:rsid w:val="00A3210E"/>
    <w:rsid w:val="00A40603"/>
    <w:rsid w:val="00A408DC"/>
    <w:rsid w:val="00A40EC8"/>
    <w:rsid w:val="00A47B07"/>
    <w:rsid w:val="00A513EE"/>
    <w:rsid w:val="00A537AB"/>
    <w:rsid w:val="00A56259"/>
    <w:rsid w:val="00A57660"/>
    <w:rsid w:val="00A6018C"/>
    <w:rsid w:val="00A62917"/>
    <w:rsid w:val="00A65C00"/>
    <w:rsid w:val="00A65D1B"/>
    <w:rsid w:val="00A667BE"/>
    <w:rsid w:val="00A67D65"/>
    <w:rsid w:val="00A7756D"/>
    <w:rsid w:val="00A80A8C"/>
    <w:rsid w:val="00A83C12"/>
    <w:rsid w:val="00A91C46"/>
    <w:rsid w:val="00A950F3"/>
    <w:rsid w:val="00A95367"/>
    <w:rsid w:val="00A97BC0"/>
    <w:rsid w:val="00A97C85"/>
    <w:rsid w:val="00AA2661"/>
    <w:rsid w:val="00AA26BC"/>
    <w:rsid w:val="00AA2F5A"/>
    <w:rsid w:val="00AB2E7B"/>
    <w:rsid w:val="00AB2FC3"/>
    <w:rsid w:val="00AB349F"/>
    <w:rsid w:val="00AB3F87"/>
    <w:rsid w:val="00AB4BA3"/>
    <w:rsid w:val="00AB56C9"/>
    <w:rsid w:val="00AB5811"/>
    <w:rsid w:val="00AB6910"/>
    <w:rsid w:val="00AC0781"/>
    <w:rsid w:val="00AC27E6"/>
    <w:rsid w:val="00AC36F5"/>
    <w:rsid w:val="00AC48AF"/>
    <w:rsid w:val="00AC4EC6"/>
    <w:rsid w:val="00AD2542"/>
    <w:rsid w:val="00AD5B4F"/>
    <w:rsid w:val="00AD6DFA"/>
    <w:rsid w:val="00AE083D"/>
    <w:rsid w:val="00AE0FC1"/>
    <w:rsid w:val="00AE1615"/>
    <w:rsid w:val="00AE298F"/>
    <w:rsid w:val="00AE4DC8"/>
    <w:rsid w:val="00AE7C35"/>
    <w:rsid w:val="00AF4F92"/>
    <w:rsid w:val="00AF5A73"/>
    <w:rsid w:val="00AF6F96"/>
    <w:rsid w:val="00B057D9"/>
    <w:rsid w:val="00B067B9"/>
    <w:rsid w:val="00B07367"/>
    <w:rsid w:val="00B1085C"/>
    <w:rsid w:val="00B12FC5"/>
    <w:rsid w:val="00B14135"/>
    <w:rsid w:val="00B15BF6"/>
    <w:rsid w:val="00B173A7"/>
    <w:rsid w:val="00B20853"/>
    <w:rsid w:val="00B211B2"/>
    <w:rsid w:val="00B26C42"/>
    <w:rsid w:val="00B27F5A"/>
    <w:rsid w:val="00B363B4"/>
    <w:rsid w:val="00B42ABC"/>
    <w:rsid w:val="00B45A35"/>
    <w:rsid w:val="00B47549"/>
    <w:rsid w:val="00B50C29"/>
    <w:rsid w:val="00B54434"/>
    <w:rsid w:val="00B547B0"/>
    <w:rsid w:val="00B55AC0"/>
    <w:rsid w:val="00B63CF5"/>
    <w:rsid w:val="00B64194"/>
    <w:rsid w:val="00B648CA"/>
    <w:rsid w:val="00B65254"/>
    <w:rsid w:val="00B654D4"/>
    <w:rsid w:val="00B66F6A"/>
    <w:rsid w:val="00B67850"/>
    <w:rsid w:val="00B72065"/>
    <w:rsid w:val="00B73320"/>
    <w:rsid w:val="00B73B7B"/>
    <w:rsid w:val="00B73C6F"/>
    <w:rsid w:val="00B76F49"/>
    <w:rsid w:val="00B80A1E"/>
    <w:rsid w:val="00B82AEA"/>
    <w:rsid w:val="00B83704"/>
    <w:rsid w:val="00B8416E"/>
    <w:rsid w:val="00B84B62"/>
    <w:rsid w:val="00B96691"/>
    <w:rsid w:val="00BA43B3"/>
    <w:rsid w:val="00BB19EA"/>
    <w:rsid w:val="00BB21BB"/>
    <w:rsid w:val="00BB32AB"/>
    <w:rsid w:val="00BB349F"/>
    <w:rsid w:val="00BB3DB7"/>
    <w:rsid w:val="00BB410F"/>
    <w:rsid w:val="00BB670A"/>
    <w:rsid w:val="00BC3FDE"/>
    <w:rsid w:val="00BC6FAA"/>
    <w:rsid w:val="00BD18E7"/>
    <w:rsid w:val="00BE3F18"/>
    <w:rsid w:val="00BE6DDB"/>
    <w:rsid w:val="00BF0F9E"/>
    <w:rsid w:val="00BF5EBF"/>
    <w:rsid w:val="00C002DD"/>
    <w:rsid w:val="00C0134C"/>
    <w:rsid w:val="00C02F58"/>
    <w:rsid w:val="00C04745"/>
    <w:rsid w:val="00C0654E"/>
    <w:rsid w:val="00C0793C"/>
    <w:rsid w:val="00C10990"/>
    <w:rsid w:val="00C12C84"/>
    <w:rsid w:val="00C20086"/>
    <w:rsid w:val="00C2108F"/>
    <w:rsid w:val="00C23735"/>
    <w:rsid w:val="00C273A2"/>
    <w:rsid w:val="00C37EF3"/>
    <w:rsid w:val="00C40E30"/>
    <w:rsid w:val="00C40E84"/>
    <w:rsid w:val="00C40F54"/>
    <w:rsid w:val="00C44C0C"/>
    <w:rsid w:val="00C450B5"/>
    <w:rsid w:val="00C51B9E"/>
    <w:rsid w:val="00C61662"/>
    <w:rsid w:val="00C72463"/>
    <w:rsid w:val="00C74E33"/>
    <w:rsid w:val="00C84117"/>
    <w:rsid w:val="00C862BF"/>
    <w:rsid w:val="00C874D9"/>
    <w:rsid w:val="00C937A9"/>
    <w:rsid w:val="00C96D8C"/>
    <w:rsid w:val="00CA0143"/>
    <w:rsid w:val="00CA4D83"/>
    <w:rsid w:val="00CA523F"/>
    <w:rsid w:val="00CA5EBD"/>
    <w:rsid w:val="00CA7BCB"/>
    <w:rsid w:val="00CB0BE9"/>
    <w:rsid w:val="00CB1279"/>
    <w:rsid w:val="00CB1780"/>
    <w:rsid w:val="00CC3101"/>
    <w:rsid w:val="00CC42E9"/>
    <w:rsid w:val="00CC54DD"/>
    <w:rsid w:val="00CC63C8"/>
    <w:rsid w:val="00CC7759"/>
    <w:rsid w:val="00CD1DA0"/>
    <w:rsid w:val="00CD1ECE"/>
    <w:rsid w:val="00CD1FAD"/>
    <w:rsid w:val="00CD2D77"/>
    <w:rsid w:val="00CE0536"/>
    <w:rsid w:val="00CE22C2"/>
    <w:rsid w:val="00CE293D"/>
    <w:rsid w:val="00CE4D6E"/>
    <w:rsid w:val="00CE5F26"/>
    <w:rsid w:val="00CF208E"/>
    <w:rsid w:val="00CF53EE"/>
    <w:rsid w:val="00CF6990"/>
    <w:rsid w:val="00D01831"/>
    <w:rsid w:val="00D022CD"/>
    <w:rsid w:val="00D043C7"/>
    <w:rsid w:val="00D05074"/>
    <w:rsid w:val="00D10838"/>
    <w:rsid w:val="00D11213"/>
    <w:rsid w:val="00D13AB4"/>
    <w:rsid w:val="00D15AF6"/>
    <w:rsid w:val="00D16374"/>
    <w:rsid w:val="00D164C5"/>
    <w:rsid w:val="00D167C6"/>
    <w:rsid w:val="00D17B07"/>
    <w:rsid w:val="00D17C75"/>
    <w:rsid w:val="00D17CEA"/>
    <w:rsid w:val="00D21E90"/>
    <w:rsid w:val="00D22DA6"/>
    <w:rsid w:val="00D250E2"/>
    <w:rsid w:val="00D31E12"/>
    <w:rsid w:val="00D33793"/>
    <w:rsid w:val="00D348D4"/>
    <w:rsid w:val="00D40040"/>
    <w:rsid w:val="00D407CC"/>
    <w:rsid w:val="00D4275D"/>
    <w:rsid w:val="00D454C7"/>
    <w:rsid w:val="00D47150"/>
    <w:rsid w:val="00D52E1F"/>
    <w:rsid w:val="00D556DF"/>
    <w:rsid w:val="00D56342"/>
    <w:rsid w:val="00D61BCC"/>
    <w:rsid w:val="00D63DF8"/>
    <w:rsid w:val="00D64990"/>
    <w:rsid w:val="00D665F9"/>
    <w:rsid w:val="00D67513"/>
    <w:rsid w:val="00D67B49"/>
    <w:rsid w:val="00D70D9C"/>
    <w:rsid w:val="00D72C0C"/>
    <w:rsid w:val="00D82B1A"/>
    <w:rsid w:val="00D85012"/>
    <w:rsid w:val="00D8585D"/>
    <w:rsid w:val="00D863FE"/>
    <w:rsid w:val="00D87284"/>
    <w:rsid w:val="00D9127E"/>
    <w:rsid w:val="00D9299A"/>
    <w:rsid w:val="00DA48CF"/>
    <w:rsid w:val="00DA6DA4"/>
    <w:rsid w:val="00DA736E"/>
    <w:rsid w:val="00DB2BD3"/>
    <w:rsid w:val="00DB6E47"/>
    <w:rsid w:val="00DC00A1"/>
    <w:rsid w:val="00DC14C3"/>
    <w:rsid w:val="00DC2206"/>
    <w:rsid w:val="00DC396C"/>
    <w:rsid w:val="00DC7373"/>
    <w:rsid w:val="00DE22A8"/>
    <w:rsid w:val="00DE380B"/>
    <w:rsid w:val="00DE73D7"/>
    <w:rsid w:val="00DF2031"/>
    <w:rsid w:val="00DF2228"/>
    <w:rsid w:val="00DF4D7C"/>
    <w:rsid w:val="00DF7668"/>
    <w:rsid w:val="00E00522"/>
    <w:rsid w:val="00E0095B"/>
    <w:rsid w:val="00E02425"/>
    <w:rsid w:val="00E067C5"/>
    <w:rsid w:val="00E067D5"/>
    <w:rsid w:val="00E074ED"/>
    <w:rsid w:val="00E134AB"/>
    <w:rsid w:val="00E14457"/>
    <w:rsid w:val="00E158FF"/>
    <w:rsid w:val="00E16F54"/>
    <w:rsid w:val="00E20056"/>
    <w:rsid w:val="00E23413"/>
    <w:rsid w:val="00E259AC"/>
    <w:rsid w:val="00E26D84"/>
    <w:rsid w:val="00E3036E"/>
    <w:rsid w:val="00E329CB"/>
    <w:rsid w:val="00E33BCE"/>
    <w:rsid w:val="00E353F9"/>
    <w:rsid w:val="00E41576"/>
    <w:rsid w:val="00E43043"/>
    <w:rsid w:val="00E512B8"/>
    <w:rsid w:val="00E51429"/>
    <w:rsid w:val="00E73A24"/>
    <w:rsid w:val="00E73EF8"/>
    <w:rsid w:val="00E75FD0"/>
    <w:rsid w:val="00E77A3D"/>
    <w:rsid w:val="00E84B1E"/>
    <w:rsid w:val="00E8615C"/>
    <w:rsid w:val="00E93B28"/>
    <w:rsid w:val="00E94540"/>
    <w:rsid w:val="00EA2E43"/>
    <w:rsid w:val="00EA38A6"/>
    <w:rsid w:val="00EA7486"/>
    <w:rsid w:val="00EB1DBB"/>
    <w:rsid w:val="00EB32E5"/>
    <w:rsid w:val="00EB5E89"/>
    <w:rsid w:val="00EB6B65"/>
    <w:rsid w:val="00EB7C5C"/>
    <w:rsid w:val="00EB7E5C"/>
    <w:rsid w:val="00EC0973"/>
    <w:rsid w:val="00EC2B8E"/>
    <w:rsid w:val="00EC6DE6"/>
    <w:rsid w:val="00EC7CC5"/>
    <w:rsid w:val="00ED0514"/>
    <w:rsid w:val="00ED1215"/>
    <w:rsid w:val="00ED2C6B"/>
    <w:rsid w:val="00ED3717"/>
    <w:rsid w:val="00ED4296"/>
    <w:rsid w:val="00EE65DE"/>
    <w:rsid w:val="00EF07D1"/>
    <w:rsid w:val="00EF1722"/>
    <w:rsid w:val="00EF17A8"/>
    <w:rsid w:val="00EF1BF4"/>
    <w:rsid w:val="00EF3BD0"/>
    <w:rsid w:val="00EF5297"/>
    <w:rsid w:val="00EF53F9"/>
    <w:rsid w:val="00F03587"/>
    <w:rsid w:val="00F04827"/>
    <w:rsid w:val="00F102AA"/>
    <w:rsid w:val="00F10DCF"/>
    <w:rsid w:val="00F10E72"/>
    <w:rsid w:val="00F1221C"/>
    <w:rsid w:val="00F158F5"/>
    <w:rsid w:val="00F16DF8"/>
    <w:rsid w:val="00F16FB6"/>
    <w:rsid w:val="00F21314"/>
    <w:rsid w:val="00F215FD"/>
    <w:rsid w:val="00F3085A"/>
    <w:rsid w:val="00F34284"/>
    <w:rsid w:val="00F43587"/>
    <w:rsid w:val="00F43EC8"/>
    <w:rsid w:val="00F45BEC"/>
    <w:rsid w:val="00F4784A"/>
    <w:rsid w:val="00F53FEF"/>
    <w:rsid w:val="00F56782"/>
    <w:rsid w:val="00F5689D"/>
    <w:rsid w:val="00F616FA"/>
    <w:rsid w:val="00F62A45"/>
    <w:rsid w:val="00F65759"/>
    <w:rsid w:val="00F72515"/>
    <w:rsid w:val="00F74B83"/>
    <w:rsid w:val="00F74D6F"/>
    <w:rsid w:val="00F86BA3"/>
    <w:rsid w:val="00F93914"/>
    <w:rsid w:val="00F9436F"/>
    <w:rsid w:val="00F969AE"/>
    <w:rsid w:val="00FA0C60"/>
    <w:rsid w:val="00FA3F32"/>
    <w:rsid w:val="00FA4386"/>
    <w:rsid w:val="00FB389B"/>
    <w:rsid w:val="00FB52F5"/>
    <w:rsid w:val="00FB699C"/>
    <w:rsid w:val="00FC3EB9"/>
    <w:rsid w:val="00FD02DA"/>
    <w:rsid w:val="00FD0FF1"/>
    <w:rsid w:val="00FD1F41"/>
    <w:rsid w:val="00FD2B69"/>
    <w:rsid w:val="00FE09DB"/>
    <w:rsid w:val="00FE1086"/>
    <w:rsid w:val="00FE1BB2"/>
    <w:rsid w:val="00FE4CDD"/>
    <w:rsid w:val="00FE534C"/>
    <w:rsid w:val="00FF0B4B"/>
    <w:rsid w:val="00FF171D"/>
    <w:rsid w:val="00FF3036"/>
    <w:rsid w:val="00FF40CB"/>
    <w:rsid w:val="00FF4ABE"/>
    <w:rsid w:val="00FF4F4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CD32E0"/>
  <w15:docId w15:val="{2D6E31B7-1CFC-4E0E-9D8A-AAD1398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0D8"/>
    <w:pPr>
      <w:spacing w:line="260" w:lineRule="atLeast"/>
    </w:pPr>
    <w:rPr>
      <w:rFonts w:ascii="Arial" w:hAnsi="Arial"/>
      <w:color w:val="11204C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2FE3"/>
    <w:pPr>
      <w:keepNext/>
      <w:keepLines/>
      <w:spacing w:before="480" w:line="276" w:lineRule="auto"/>
      <w:ind w:left="708"/>
      <w:outlineLvl w:val="0"/>
    </w:pPr>
    <w:rPr>
      <w:rFonts w:eastAsia="MS Gothic"/>
      <w:b/>
      <w:bCs/>
      <w:color w:val="17153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2FE3"/>
    <w:pPr>
      <w:keepNext/>
      <w:keepLines/>
      <w:spacing w:before="200" w:line="276" w:lineRule="auto"/>
      <w:ind w:left="708"/>
      <w:outlineLvl w:val="1"/>
    </w:pPr>
    <w:rPr>
      <w:rFonts w:eastAsia="MS Gothic"/>
      <w:b/>
      <w:bCs/>
      <w:color w:val="201C5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2FE3"/>
    <w:pPr>
      <w:keepNext/>
      <w:keepLines/>
      <w:spacing w:before="200" w:line="276" w:lineRule="auto"/>
      <w:ind w:left="708"/>
      <w:outlineLvl w:val="2"/>
    </w:pPr>
    <w:rPr>
      <w:rFonts w:eastAsia="MS Gothic"/>
      <w:b/>
      <w:bCs/>
      <w:color w:val="201C5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3"/>
    <w:unhideWhenUsed/>
    <w:rsid w:val="00AA2F5A"/>
    <w:pPr>
      <w:spacing w:line="240" w:lineRule="auto"/>
    </w:pPr>
    <w:rPr>
      <w:rFonts w:asciiTheme="minorHAnsi" w:hAnsiTheme="minorHAnsi"/>
      <w:noProof/>
      <w:color w:val="auto"/>
      <w:sz w:val="28"/>
    </w:rPr>
  </w:style>
  <w:style w:type="paragraph" w:styleId="Fuzeile">
    <w:name w:val="footer"/>
    <w:basedOn w:val="Standard"/>
    <w:link w:val="FuzeileZchn"/>
    <w:uiPriority w:val="99"/>
    <w:semiHidden/>
    <w:rsid w:val="007C4AA9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A20CFF"/>
    <w:pPr>
      <w:spacing w:line="216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enredDate">
    <w:name w:val="Edenred Date"/>
    <w:basedOn w:val="Kopfzeile"/>
    <w:uiPriority w:val="1"/>
    <w:rsid w:val="00AA2F5A"/>
    <w:pPr>
      <w:jc w:val="right"/>
    </w:pPr>
    <w:rPr>
      <w:sz w:val="20"/>
    </w:rPr>
  </w:style>
  <w:style w:type="paragraph" w:customStyle="1" w:styleId="EdenredTitle">
    <w:name w:val="Edenred Title"/>
    <w:basedOn w:val="Text"/>
    <w:uiPriority w:val="1"/>
    <w:rsid w:val="00C874D9"/>
    <w:rPr>
      <w:color w:val="162056" w:themeColor="text2"/>
      <w:sz w:val="40"/>
      <w:szCs w:val="40"/>
    </w:rPr>
  </w:style>
  <w:style w:type="paragraph" w:customStyle="1" w:styleId="Edenredsubtitle">
    <w:name w:val="Edenred subtitle"/>
    <w:basedOn w:val="Standard"/>
    <w:uiPriority w:val="1"/>
    <w:rsid w:val="00C874D9"/>
    <w:pPr>
      <w:spacing w:line="259" w:lineRule="auto"/>
      <w:jc w:val="both"/>
    </w:pPr>
    <w:rPr>
      <w:rFonts w:asciiTheme="minorHAnsi" w:hAnsiTheme="minorHAnsi" w:cs="Arial"/>
      <w:color w:val="003591" w:themeColor="accent5"/>
      <w:sz w:val="30"/>
      <w:szCs w:val="30"/>
    </w:rPr>
  </w:style>
  <w:style w:type="paragraph" w:customStyle="1" w:styleId="Text">
    <w:name w:val="Text"/>
    <w:basedOn w:val="Standard"/>
    <w:link w:val="TextCar"/>
    <w:rsid w:val="005D27E5"/>
    <w:pPr>
      <w:spacing w:line="259" w:lineRule="auto"/>
      <w:jc w:val="both"/>
    </w:pPr>
    <w:rPr>
      <w:rFonts w:asciiTheme="minorHAnsi" w:hAnsiTheme="minorHAnsi" w:cs="Arial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1F84"/>
    <w:rPr>
      <w:rFonts w:ascii="Arial" w:hAnsi="Arial"/>
      <w:color w:val="11204C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61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1F84"/>
    <w:rPr>
      <w:rFonts w:ascii="Tahoma" w:hAnsi="Tahoma" w:cs="Tahoma"/>
      <w:color w:val="11204C"/>
      <w:sz w:val="16"/>
      <w:szCs w:val="16"/>
      <w:lang w:eastAsia="en-US"/>
    </w:rPr>
  </w:style>
  <w:style w:type="paragraph" w:customStyle="1" w:styleId="Page">
    <w:name w:val="Page"/>
    <w:basedOn w:val="Standard"/>
    <w:uiPriority w:val="3"/>
    <w:unhideWhenUsed/>
    <w:rsid w:val="009146FB"/>
    <w:pPr>
      <w:framePr w:w="9724" w:h="539" w:wrap="around" w:vAnchor="page" w:hAnchor="page" w:x="1504" w:y="15027" w:anchorLock="1"/>
      <w:jc w:val="right"/>
    </w:pPr>
    <w:rPr>
      <w:sz w:val="16"/>
    </w:rPr>
  </w:style>
  <w:style w:type="character" w:customStyle="1" w:styleId="TextCar">
    <w:name w:val="Text Car"/>
    <w:link w:val="Text"/>
    <w:rsid w:val="00011F84"/>
    <w:rPr>
      <w:rFonts w:asciiTheme="minorHAnsi" w:hAnsiTheme="minorHAnsi" w:cs="Arial"/>
      <w:lang w:val="cs-CZ" w:eastAsia="en-US"/>
    </w:rPr>
  </w:style>
  <w:style w:type="paragraph" w:styleId="Funotentext">
    <w:name w:val="footnote text"/>
    <w:basedOn w:val="Standard"/>
    <w:link w:val="FunotentextZchn"/>
    <w:uiPriority w:val="3"/>
    <w:rsid w:val="008B1359"/>
    <w:pPr>
      <w:spacing w:line="240" w:lineRule="auto"/>
    </w:pPr>
    <w:rPr>
      <w:rFonts w:asciiTheme="minorHAnsi" w:hAnsiTheme="minorHAnsi"/>
      <w:color w:val="auto"/>
      <w:sz w:val="14"/>
    </w:rPr>
  </w:style>
  <w:style w:type="character" w:customStyle="1" w:styleId="FunotentextZchn">
    <w:name w:val="Fußnotentext Zchn"/>
    <w:link w:val="Funotentext"/>
    <w:uiPriority w:val="3"/>
    <w:rsid w:val="00011F84"/>
    <w:rPr>
      <w:rFonts w:asciiTheme="minorHAnsi" w:hAnsiTheme="minorHAnsi"/>
      <w:sz w:val="14"/>
      <w:lang w:eastAsia="en-US"/>
    </w:rPr>
  </w:style>
  <w:style w:type="character" w:styleId="Funotenzeichen">
    <w:name w:val="footnote reference"/>
    <w:uiPriority w:val="3"/>
    <w:rsid w:val="003E71F4"/>
    <w:rPr>
      <w:vertAlign w:val="superscript"/>
    </w:rPr>
  </w:style>
  <w:style w:type="character" w:customStyle="1" w:styleId="berschrift1Zchn">
    <w:name w:val="Überschrift 1 Zchn"/>
    <w:link w:val="berschrift1"/>
    <w:uiPriority w:val="9"/>
    <w:semiHidden/>
    <w:rsid w:val="00011F84"/>
    <w:rPr>
      <w:rFonts w:ascii="Arial" w:eastAsia="MS Gothic" w:hAnsi="Arial"/>
      <w:b/>
      <w:bCs/>
      <w:color w:val="17153B"/>
      <w:sz w:val="28"/>
      <w:szCs w:val="28"/>
      <w:lang w:val="cs-CZ" w:eastAsia="en-US"/>
    </w:rPr>
  </w:style>
  <w:style w:type="character" w:customStyle="1" w:styleId="berschrift2Zchn">
    <w:name w:val="Überschrift 2 Zchn"/>
    <w:link w:val="berschrift2"/>
    <w:uiPriority w:val="9"/>
    <w:semiHidden/>
    <w:rsid w:val="00011F84"/>
    <w:rPr>
      <w:rFonts w:ascii="Arial" w:eastAsia="MS Gothic" w:hAnsi="Arial"/>
      <w:b/>
      <w:bCs/>
      <w:color w:val="201C50"/>
      <w:sz w:val="26"/>
      <w:szCs w:val="26"/>
      <w:lang w:val="cs-CZ" w:eastAsia="en-US"/>
    </w:rPr>
  </w:style>
  <w:style w:type="character" w:customStyle="1" w:styleId="berschrift3Zchn">
    <w:name w:val="Überschrift 3 Zchn"/>
    <w:link w:val="berschrift3"/>
    <w:uiPriority w:val="9"/>
    <w:semiHidden/>
    <w:rsid w:val="00011F84"/>
    <w:rPr>
      <w:rFonts w:ascii="Arial" w:eastAsia="MS Gothic" w:hAnsi="Arial"/>
      <w:b/>
      <w:bCs/>
      <w:color w:val="201C50"/>
      <w:szCs w:val="22"/>
      <w:lang w:val="cs-CZ" w:eastAsia="en-US"/>
    </w:rPr>
  </w:style>
  <w:style w:type="paragraph" w:customStyle="1" w:styleId="Title1">
    <w:name w:val="Title 1"/>
    <w:basedOn w:val="Standard"/>
    <w:link w:val="Title1Car"/>
    <w:uiPriority w:val="1"/>
    <w:rsid w:val="005D27E5"/>
    <w:pPr>
      <w:spacing w:line="259" w:lineRule="auto"/>
      <w:jc w:val="both"/>
    </w:pPr>
    <w:rPr>
      <w:rFonts w:asciiTheme="minorHAnsi" w:hAnsiTheme="minorHAnsi" w:cs="Arial"/>
      <w:b/>
      <w:noProof/>
      <w:color w:val="003591" w:themeColor="accent5"/>
      <w:sz w:val="28"/>
      <w:szCs w:val="28"/>
      <w:lang w:eastAsia="fr-FR"/>
    </w:rPr>
  </w:style>
  <w:style w:type="character" w:customStyle="1" w:styleId="Title1Car">
    <w:name w:val="Title 1 Car"/>
    <w:link w:val="Title1"/>
    <w:uiPriority w:val="1"/>
    <w:rsid w:val="00011F84"/>
    <w:rPr>
      <w:rFonts w:asciiTheme="minorHAnsi" w:hAnsiTheme="minorHAnsi" w:cs="Arial"/>
      <w:b/>
      <w:noProof/>
      <w:color w:val="003591" w:themeColor="accent5"/>
      <w:sz w:val="28"/>
      <w:szCs w:val="28"/>
      <w:lang w:val="cs-CZ"/>
    </w:rPr>
  </w:style>
  <w:style w:type="paragraph" w:customStyle="1" w:styleId="Title2">
    <w:name w:val="Title 2"/>
    <w:basedOn w:val="Standard"/>
    <w:next w:val="Standard"/>
    <w:link w:val="Title2Car"/>
    <w:uiPriority w:val="1"/>
    <w:rsid w:val="005D27E5"/>
    <w:pPr>
      <w:spacing w:line="276" w:lineRule="auto"/>
      <w:jc w:val="both"/>
    </w:pPr>
    <w:rPr>
      <w:rFonts w:asciiTheme="minorHAnsi" w:hAnsiTheme="minorHAnsi" w:cs="Arial"/>
      <w:b/>
      <w:noProof/>
      <w:color w:val="003591" w:themeColor="accent5"/>
      <w:sz w:val="24"/>
      <w:szCs w:val="24"/>
    </w:rPr>
  </w:style>
  <w:style w:type="character" w:customStyle="1" w:styleId="Title2Car">
    <w:name w:val="Title 2 Car"/>
    <w:link w:val="Title2"/>
    <w:uiPriority w:val="1"/>
    <w:rsid w:val="00011F84"/>
    <w:rPr>
      <w:rFonts w:asciiTheme="minorHAnsi" w:hAnsiTheme="minorHAnsi" w:cs="Arial"/>
      <w:b/>
      <w:noProof/>
      <w:color w:val="003591" w:themeColor="accent5"/>
      <w:sz w:val="24"/>
      <w:szCs w:val="24"/>
      <w:lang w:val="cs-CZ" w:eastAsia="en-US"/>
    </w:rPr>
  </w:style>
  <w:style w:type="paragraph" w:customStyle="1" w:styleId="BulletLead-in1">
    <w:name w:val="Bullet Lead-in 1"/>
    <w:basedOn w:val="Standard"/>
    <w:link w:val="BulletLead-in1Car"/>
    <w:uiPriority w:val="2"/>
    <w:rsid w:val="007C4AA9"/>
    <w:pPr>
      <w:numPr>
        <w:numId w:val="10"/>
      </w:numPr>
      <w:spacing w:line="259" w:lineRule="auto"/>
      <w:contextualSpacing/>
      <w:jc w:val="both"/>
    </w:pPr>
    <w:rPr>
      <w:rFonts w:asciiTheme="minorHAnsi" w:hAnsiTheme="minorHAnsi" w:cs="Arial"/>
      <w:b/>
      <w:color w:val="auto"/>
    </w:rPr>
  </w:style>
  <w:style w:type="character" w:customStyle="1" w:styleId="BulletLead-in1Car">
    <w:name w:val="Bullet Lead-in 1 Car"/>
    <w:link w:val="BulletLead-in1"/>
    <w:uiPriority w:val="2"/>
    <w:rsid w:val="00011F84"/>
    <w:rPr>
      <w:rFonts w:asciiTheme="minorHAnsi" w:hAnsiTheme="minorHAnsi" w:cs="Arial"/>
      <w:b/>
      <w:lang w:val="cs-CZ" w:eastAsia="en-US"/>
    </w:rPr>
  </w:style>
  <w:style w:type="paragraph" w:customStyle="1" w:styleId="BulletLead-in2">
    <w:name w:val="Bullet Lead-in 2"/>
    <w:basedOn w:val="Standard"/>
    <w:link w:val="BulletLead-in2Car"/>
    <w:uiPriority w:val="2"/>
    <w:rsid w:val="00AA2F5A"/>
    <w:pPr>
      <w:numPr>
        <w:ilvl w:val="1"/>
        <w:numId w:val="10"/>
      </w:numPr>
      <w:ind w:left="1066" w:hanging="357"/>
    </w:pPr>
    <w:rPr>
      <w:rFonts w:asciiTheme="minorHAnsi" w:hAnsiTheme="minorHAnsi"/>
      <w:color w:val="auto"/>
    </w:rPr>
  </w:style>
  <w:style w:type="character" w:customStyle="1" w:styleId="BulletLead-in2Car">
    <w:name w:val="Bullet Lead-in 2 Car"/>
    <w:link w:val="BulletLead-in2"/>
    <w:uiPriority w:val="2"/>
    <w:rsid w:val="00AA2F5A"/>
    <w:rPr>
      <w:rFonts w:asciiTheme="minorHAnsi" w:hAnsiTheme="minorHAnsi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2FE3"/>
    <w:pPr>
      <w:outlineLvl w:val="9"/>
    </w:pPr>
    <w:rPr>
      <w:lang w:eastAsia="fr-FR"/>
    </w:rPr>
  </w:style>
  <w:style w:type="paragraph" w:styleId="Textkrper">
    <w:name w:val="Body Text"/>
    <w:basedOn w:val="Standard"/>
    <w:link w:val="TextkrperZchn"/>
    <w:uiPriority w:val="99"/>
    <w:semiHidden/>
    <w:rsid w:val="00572FE3"/>
    <w:pPr>
      <w:spacing w:after="120" w:line="276" w:lineRule="auto"/>
      <w:ind w:left="708"/>
    </w:pPr>
    <w:rPr>
      <w:rFonts w:eastAsia="Arial"/>
      <w:color w:val="002060"/>
      <w:szCs w:val="22"/>
    </w:rPr>
  </w:style>
  <w:style w:type="character" w:customStyle="1" w:styleId="TextkrperZchn">
    <w:name w:val="Textkörper Zchn"/>
    <w:link w:val="Textkrper"/>
    <w:uiPriority w:val="99"/>
    <w:semiHidden/>
    <w:rsid w:val="00011F84"/>
    <w:rPr>
      <w:rFonts w:ascii="Arial" w:eastAsia="Arial" w:hAnsi="Arial"/>
      <w:color w:val="002060"/>
      <w:szCs w:val="22"/>
      <w:lang w:val="cs-CZ" w:eastAsia="en-US"/>
    </w:rPr>
  </w:style>
  <w:style w:type="character" w:customStyle="1" w:styleId="KopfzeileZchn">
    <w:name w:val="Kopfzeile Zchn"/>
    <w:link w:val="Kopfzeile"/>
    <w:uiPriority w:val="3"/>
    <w:rsid w:val="00AA2F5A"/>
    <w:rPr>
      <w:rFonts w:asciiTheme="minorHAnsi" w:hAnsiTheme="minorHAnsi"/>
      <w:noProof/>
      <w:sz w:val="28"/>
      <w:lang w:eastAsia="en-US"/>
    </w:rPr>
  </w:style>
  <w:style w:type="character" w:styleId="Hyperlink">
    <w:name w:val="Hyperlink"/>
    <w:uiPriority w:val="3"/>
    <w:unhideWhenUsed/>
    <w:rsid w:val="00572FE3"/>
    <w:rPr>
      <w:color w:val="55517B"/>
    </w:rPr>
  </w:style>
  <w:style w:type="paragraph" w:styleId="Endnotentext">
    <w:name w:val="endnote text"/>
    <w:basedOn w:val="Standard"/>
    <w:link w:val="EndnotentextZchn"/>
    <w:uiPriority w:val="99"/>
    <w:semiHidden/>
    <w:rsid w:val="00572FE3"/>
    <w:pPr>
      <w:spacing w:line="240" w:lineRule="auto"/>
      <w:ind w:left="708"/>
    </w:pPr>
    <w:rPr>
      <w:rFonts w:eastAsia="Arial"/>
      <w:color w:val="002060"/>
    </w:rPr>
  </w:style>
  <w:style w:type="character" w:customStyle="1" w:styleId="EndnotentextZchn">
    <w:name w:val="Endnotentext Zchn"/>
    <w:link w:val="Endnotentext"/>
    <w:uiPriority w:val="99"/>
    <w:semiHidden/>
    <w:rsid w:val="00011F84"/>
    <w:rPr>
      <w:rFonts w:ascii="Arial" w:eastAsia="Arial" w:hAnsi="Arial"/>
      <w:color w:val="002060"/>
      <w:lang w:val="cs-CZ" w:eastAsia="en-US"/>
    </w:rPr>
  </w:style>
  <w:style w:type="character" w:styleId="Endnotenzeichen">
    <w:name w:val="endnote reference"/>
    <w:uiPriority w:val="99"/>
    <w:semiHidden/>
    <w:rsid w:val="00572FE3"/>
    <w:rPr>
      <w:vertAlign w:val="superscript"/>
    </w:rPr>
  </w:style>
  <w:style w:type="character" w:styleId="Kommentarzeichen">
    <w:name w:val="annotation reference"/>
    <w:uiPriority w:val="99"/>
    <w:semiHidden/>
    <w:rsid w:val="00572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72FE3"/>
    <w:pPr>
      <w:spacing w:after="200" w:line="240" w:lineRule="auto"/>
      <w:ind w:left="708"/>
    </w:pPr>
    <w:rPr>
      <w:rFonts w:eastAsia="Arial"/>
      <w:color w:val="002060"/>
    </w:rPr>
  </w:style>
  <w:style w:type="character" w:customStyle="1" w:styleId="KommentartextZchn">
    <w:name w:val="Kommentartext Zchn"/>
    <w:link w:val="Kommentartext"/>
    <w:uiPriority w:val="99"/>
    <w:semiHidden/>
    <w:rsid w:val="00011F84"/>
    <w:rPr>
      <w:rFonts w:ascii="Arial" w:eastAsia="Arial" w:hAnsi="Arial"/>
      <w:color w:val="002060"/>
      <w:lang w:val="cs-CZ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2F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1F84"/>
    <w:rPr>
      <w:rFonts w:ascii="Arial" w:eastAsia="Arial" w:hAnsi="Arial"/>
      <w:b/>
      <w:bCs/>
      <w:color w:val="002060"/>
      <w:lang w:val="cs-CZ" w:eastAsia="en-US"/>
    </w:rPr>
  </w:style>
  <w:style w:type="paragraph" w:styleId="berarbeitung">
    <w:name w:val="Revision"/>
    <w:hidden/>
    <w:uiPriority w:val="99"/>
    <w:semiHidden/>
    <w:rsid w:val="00572FE3"/>
    <w:rPr>
      <w:rFonts w:ascii="Arial" w:eastAsia="Arial" w:hAnsi="Arial"/>
      <w:color w:val="002060"/>
      <w:szCs w:val="22"/>
      <w:lang w:eastAsia="en-US"/>
    </w:rPr>
  </w:style>
  <w:style w:type="character" w:styleId="BesuchterHyperlink">
    <w:name w:val="FollowedHyperlink"/>
    <w:uiPriority w:val="99"/>
    <w:semiHidden/>
    <w:rsid w:val="00D82B1A"/>
    <w:rPr>
      <w:color w:val="0F004E"/>
      <w:u w:val="single"/>
    </w:rPr>
  </w:style>
  <w:style w:type="paragraph" w:customStyle="1" w:styleId="Tablecaptiontext">
    <w:name w:val="Table caption text"/>
    <w:basedOn w:val="Standard"/>
    <w:uiPriority w:val="2"/>
    <w:rsid w:val="00BA43B3"/>
    <w:pPr>
      <w:spacing w:line="260" w:lineRule="exact"/>
      <w:ind w:right="113"/>
    </w:pPr>
    <w:rPr>
      <w:rFonts w:asciiTheme="minorHAnsi" w:hAnsiTheme="minorHAnsi"/>
      <w:color w:val="auto"/>
      <w:sz w:val="16"/>
      <w:lang w:eastAsia="fr-FR"/>
    </w:rPr>
  </w:style>
  <w:style w:type="paragraph" w:customStyle="1" w:styleId="Tablecolumntitle">
    <w:name w:val="Table column title"/>
    <w:basedOn w:val="Standard"/>
    <w:uiPriority w:val="2"/>
    <w:rsid w:val="00BA43B3"/>
    <w:pPr>
      <w:spacing w:line="260" w:lineRule="exact"/>
      <w:ind w:left="113" w:right="113"/>
      <w:jc w:val="right"/>
    </w:pPr>
    <w:rPr>
      <w:rFonts w:asciiTheme="minorHAnsi" w:hAnsiTheme="minorHAnsi"/>
      <w:color w:val="auto"/>
      <w:sz w:val="16"/>
      <w:lang w:eastAsia="fr-FR"/>
    </w:rPr>
  </w:style>
  <w:style w:type="character" w:customStyle="1" w:styleId="BoilerPlateChar">
    <w:name w:val="Boiler Plate Char"/>
    <w:link w:val="BoilerPlate"/>
    <w:uiPriority w:val="2"/>
    <w:locked/>
    <w:rsid w:val="00011F84"/>
    <w:rPr>
      <w:rFonts w:asciiTheme="minorHAnsi" w:eastAsia="Calibri" w:hAnsiTheme="minorHAnsi" w:cs="Calibri"/>
      <w:sz w:val="16"/>
      <w:szCs w:val="14"/>
      <w:lang w:val="cs-CZ" w:eastAsia="en-US"/>
    </w:rPr>
  </w:style>
  <w:style w:type="paragraph" w:customStyle="1" w:styleId="BoilerPlate">
    <w:name w:val="Boiler Plate"/>
    <w:basedOn w:val="Standard"/>
    <w:link w:val="BoilerPlateChar"/>
    <w:uiPriority w:val="2"/>
    <w:rsid w:val="00CD1ECE"/>
    <w:pPr>
      <w:spacing w:line="259" w:lineRule="auto"/>
      <w:jc w:val="both"/>
    </w:pPr>
    <w:rPr>
      <w:rFonts w:asciiTheme="minorHAnsi" w:eastAsia="Calibri" w:hAnsiTheme="minorHAnsi" w:cs="Calibri"/>
      <w:color w:val="auto"/>
      <w:sz w:val="16"/>
      <w:szCs w:val="14"/>
    </w:rPr>
  </w:style>
  <w:style w:type="paragraph" w:customStyle="1" w:styleId="Pagefooter">
    <w:name w:val="Page footer"/>
    <w:basedOn w:val="Standard"/>
    <w:uiPriority w:val="3"/>
    <w:qFormat/>
    <w:rsid w:val="007C4AA9"/>
    <w:pPr>
      <w:spacing w:line="200" w:lineRule="exact"/>
      <w:ind w:right="-199"/>
      <w:jc w:val="right"/>
    </w:pPr>
    <w:rPr>
      <w:color w:val="D52B1E" w:themeColor="accent1"/>
      <w:sz w:val="12"/>
      <w:lang w:eastAsia="fr-FR"/>
    </w:rPr>
  </w:style>
  <w:style w:type="paragraph" w:customStyle="1" w:styleId="Title3">
    <w:name w:val="Title 3"/>
    <w:basedOn w:val="Standard"/>
    <w:link w:val="Title3Car"/>
    <w:uiPriority w:val="1"/>
    <w:qFormat/>
    <w:rsid w:val="005D27E5"/>
    <w:pPr>
      <w:spacing w:line="259" w:lineRule="auto"/>
    </w:pPr>
    <w:rPr>
      <w:rFonts w:asciiTheme="minorHAnsi" w:hAnsiTheme="minorHAnsi" w:cs="Arial"/>
      <w:b/>
      <w:noProof/>
      <w:color w:val="003591" w:themeColor="accent5"/>
    </w:rPr>
  </w:style>
  <w:style w:type="character" w:customStyle="1" w:styleId="Title3Car">
    <w:name w:val="Title 3 Car"/>
    <w:basedOn w:val="Absatz-Standardschriftart"/>
    <w:link w:val="Title3"/>
    <w:uiPriority w:val="1"/>
    <w:rsid w:val="00011F84"/>
    <w:rPr>
      <w:rFonts w:asciiTheme="minorHAnsi" w:hAnsiTheme="minorHAnsi" w:cs="Arial"/>
      <w:b/>
      <w:noProof/>
      <w:color w:val="003591" w:themeColor="accent5"/>
      <w:lang w:val="cs-CZ" w:eastAsia="en-US"/>
    </w:rPr>
  </w:style>
  <w:style w:type="paragraph" w:customStyle="1" w:styleId="Lead-in">
    <w:name w:val="Lead-in"/>
    <w:basedOn w:val="Text"/>
    <w:link w:val="Lead-inCar"/>
    <w:uiPriority w:val="1"/>
    <w:qFormat/>
    <w:rsid w:val="005D27E5"/>
  </w:style>
  <w:style w:type="character" w:customStyle="1" w:styleId="Lead-inCar">
    <w:name w:val="Lead-in Car"/>
    <w:basedOn w:val="TextCar"/>
    <w:link w:val="Lead-in"/>
    <w:uiPriority w:val="1"/>
    <w:rsid w:val="00011F84"/>
    <w:rPr>
      <w:rFonts w:asciiTheme="minorHAnsi" w:hAnsiTheme="minorHAnsi" w:cs="Arial"/>
      <w:lang w:val="cs-CZ" w:eastAsia="en-US"/>
    </w:rPr>
  </w:style>
  <w:style w:type="paragraph" w:customStyle="1" w:styleId="BoxBullet1">
    <w:name w:val="Box Bullet 1"/>
    <w:uiPriority w:val="2"/>
    <w:qFormat/>
    <w:rsid w:val="009838A3"/>
    <w:pPr>
      <w:numPr>
        <w:numId w:val="19"/>
      </w:numPr>
      <w:ind w:left="357" w:hanging="357"/>
    </w:pPr>
    <w:rPr>
      <w:rFonts w:asciiTheme="minorHAnsi" w:hAnsiTheme="minorHAnsi" w:cs="Arial"/>
      <w:b/>
      <w:noProof/>
      <w:color w:val="003591" w:themeColor="accent5"/>
    </w:rPr>
  </w:style>
  <w:style w:type="paragraph" w:styleId="Listenabsatz">
    <w:name w:val="List Paragraph"/>
    <w:basedOn w:val="Standard"/>
    <w:uiPriority w:val="34"/>
    <w:semiHidden/>
    <w:rsid w:val="009838A3"/>
    <w:pPr>
      <w:ind w:left="720"/>
      <w:contextualSpacing/>
    </w:pPr>
  </w:style>
  <w:style w:type="paragraph" w:customStyle="1" w:styleId="BoxBullet2">
    <w:name w:val="Box Bullet 2"/>
    <w:uiPriority w:val="2"/>
    <w:qFormat/>
    <w:rsid w:val="00AA2F5A"/>
    <w:pPr>
      <w:numPr>
        <w:numId w:val="20"/>
      </w:numPr>
      <w:ind w:left="714" w:hanging="357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buettner@ut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urtois\AppData\Local\Microsoft\Windows\Temporary%20Internet%20Files\Content.Outlook\I72KI7BS\EDENRED_Press_Release_Template.dotx" TargetMode="External"/></Relationships>
</file>

<file path=word/theme/theme1.xml><?xml version="1.0" encoding="utf-8"?>
<a:theme xmlns:a="http://schemas.openxmlformats.org/drawingml/2006/main" name="Thème Office">
  <a:themeElements>
    <a:clrScheme name="EDENRED 2017">
      <a:dk1>
        <a:srgbClr val="323232"/>
      </a:dk1>
      <a:lt1>
        <a:sysClr val="window" lastClr="FFFFFF"/>
      </a:lt1>
      <a:dk2>
        <a:srgbClr val="162056"/>
      </a:dk2>
      <a:lt2>
        <a:srgbClr val="808080"/>
      </a:lt2>
      <a:accent1>
        <a:srgbClr val="D52B1E"/>
      </a:accent1>
      <a:accent2>
        <a:srgbClr val="F6EB61"/>
      </a:accent2>
      <a:accent3>
        <a:srgbClr val="00859B"/>
      </a:accent3>
      <a:accent4>
        <a:srgbClr val="0085CA"/>
      </a:accent4>
      <a:accent5>
        <a:srgbClr val="003591"/>
      </a:accent5>
      <a:accent6>
        <a:srgbClr val="42145F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3D126183B94ABB40959C1D68CF32" ma:contentTypeVersion="11" ma:contentTypeDescription="Crée un document." ma:contentTypeScope="" ma:versionID="ac7250dfcb32c5f2d4bf9e0ec5d99e3c">
  <xsd:schema xmlns:xsd="http://www.w3.org/2001/XMLSchema" xmlns:xs="http://www.w3.org/2001/XMLSchema" xmlns:p="http://schemas.microsoft.com/office/2006/metadata/properties" xmlns:ns3="6d0dc5db-bb6c-4280-a7ea-efcd2d9f872c" xmlns:ns4="c312eb26-b581-4ad0-8912-39dfc1f5fd65" targetNamespace="http://schemas.microsoft.com/office/2006/metadata/properties" ma:root="true" ma:fieldsID="3092a7b82d738c98d98640a567af532b" ns3:_="" ns4:_="">
    <xsd:import namespace="6d0dc5db-bb6c-4280-a7ea-efcd2d9f872c"/>
    <xsd:import namespace="c312eb26-b581-4ad0-8912-39dfc1f5fd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c5db-bb6c-4280-a7ea-efcd2d9f8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b26-b581-4ad0-8912-39dfc1f5f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7E19-DE2F-4276-A1D3-CB4E96A9D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E41D1-1F0C-4E88-8604-64B7FBD8B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6B157-E76B-4383-A934-32844D4B3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dc5db-bb6c-4280-a7ea-efcd2d9f872c"/>
    <ds:schemaRef ds:uri="c312eb26-b581-4ad0-8912-39dfc1f5f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73487-75CC-4000-B936-4F2E21CD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EDENRED_Press_Release_Template.dotx</Template>
  <TotalTime>0</TotalTime>
  <Pages>2</Pages>
  <Words>449</Words>
  <Characters>2843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EDENRED</vt:lpstr>
      <vt:lpstr>EDENRED</vt:lpstr>
      <vt:lpstr>EDENRED</vt:lpstr>
    </vt:vector>
  </TitlesOfParts>
  <Company>Distingo</Company>
  <LinksUpToDate>false</LinksUpToDate>
  <CharactersWithSpaces>3286</CharactersWithSpaces>
  <SharedDoc>false</SharedDoc>
  <HyperlinkBase/>
  <HLinks>
    <vt:vector size="18" baseType="variant"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mailto:name.surname@edenred.com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mailto:name.surname@edenred.com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https://twitter.com/edenred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EDENRED</dc:title>
  <dc:creator>COURTOIS Cécile</dc:creator>
  <cp:lastModifiedBy>Tatjana.Maass</cp:lastModifiedBy>
  <cp:revision>3</cp:revision>
  <cp:lastPrinted>2019-09-27T11:40:00Z</cp:lastPrinted>
  <dcterms:created xsi:type="dcterms:W3CDTF">2019-10-09T10:30:00Z</dcterms:created>
  <dcterms:modified xsi:type="dcterms:W3CDTF">2019-10-14T13:41:00Z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0x01010027233D126183B94ABB40959C1D68CF32</vt:lpwstr>
  </property>
</Properties>
</file>